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3C6580F8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646CDC">
        <w:rPr>
          <w:rFonts w:ascii="Arial" w:hAnsi="Arial" w:cs="Arial"/>
          <w:b/>
          <w:szCs w:val="24"/>
        </w:rPr>
        <w:t>.°</w:t>
      </w:r>
      <w:proofErr w:type="spellEnd"/>
      <w:r w:rsidRPr="00646CDC">
        <w:rPr>
          <w:rFonts w:ascii="Arial" w:hAnsi="Arial" w:cs="Arial"/>
          <w:b/>
          <w:szCs w:val="24"/>
        </w:rPr>
        <w:t xml:space="preserve"> </w:t>
      </w:r>
      <w:r w:rsidR="00646CDC">
        <w:rPr>
          <w:rFonts w:ascii="Arial" w:hAnsi="Arial" w:cs="Arial"/>
          <w:b/>
          <w:szCs w:val="24"/>
        </w:rPr>
        <w:t>517</w:t>
      </w:r>
      <w:r w:rsidR="00384C50" w:rsidRPr="00646CDC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141AA0C2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244B7C">
        <w:rPr>
          <w:rFonts w:ascii="Arial" w:hAnsi="Arial" w:cs="Arial"/>
          <w:szCs w:val="24"/>
          <w:lang w:eastAsia="pt-BR"/>
        </w:rPr>
        <w:t>DESIGNA, Conselheiro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r w:rsidR="00747721">
        <w:rPr>
          <w:rFonts w:ascii="Arial" w:hAnsi="Arial" w:cs="Arial"/>
          <w:szCs w:val="24"/>
          <w:lang w:eastAsia="pt-BR"/>
        </w:rPr>
        <w:t>Suplente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proofErr w:type="spellStart"/>
      <w:r w:rsidR="00747721">
        <w:rPr>
          <w:rFonts w:ascii="Arial" w:hAnsi="Arial" w:cs="Arial"/>
          <w:b/>
          <w:szCs w:val="24"/>
          <w:lang w:eastAsia="pt-BR"/>
        </w:rPr>
        <w:t>Luislen</w:t>
      </w:r>
      <w:proofErr w:type="spellEnd"/>
      <w:r w:rsidR="00747721">
        <w:rPr>
          <w:rFonts w:ascii="Arial" w:hAnsi="Arial" w:cs="Arial"/>
          <w:b/>
          <w:szCs w:val="24"/>
          <w:lang w:eastAsia="pt-BR"/>
        </w:rPr>
        <w:t xml:space="preserve"> Teixeira da Rosa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244B7C">
        <w:rPr>
          <w:rFonts w:ascii="Arial" w:hAnsi="Arial" w:cs="Arial"/>
          <w:b/>
          <w:bCs/>
          <w:szCs w:val="24"/>
          <w:lang w:eastAsia="pt-BR"/>
        </w:rPr>
        <w:t xml:space="preserve"> </w:t>
      </w:r>
      <w:r w:rsidR="00747721">
        <w:rPr>
          <w:rFonts w:ascii="Arial" w:hAnsi="Arial" w:cs="Arial"/>
          <w:b/>
          <w:bCs/>
          <w:szCs w:val="24"/>
          <w:lang w:eastAsia="pt-BR"/>
        </w:rPr>
        <w:t>29471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747721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A903C" w14:textId="77777777" w:rsidR="00507F32" w:rsidRDefault="00507F32">
      <w:r>
        <w:separator/>
      </w:r>
    </w:p>
  </w:endnote>
  <w:endnote w:type="continuationSeparator" w:id="0">
    <w:p w14:paraId="77A0DF3A" w14:textId="77777777" w:rsidR="00507F32" w:rsidRDefault="0050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74772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54B1C" w14:textId="77777777" w:rsidR="00507F32" w:rsidRDefault="00507F32">
      <w:r>
        <w:separator/>
      </w:r>
    </w:p>
  </w:footnote>
  <w:footnote w:type="continuationSeparator" w:id="0">
    <w:p w14:paraId="1546F4F3" w14:textId="77777777" w:rsidR="00507F32" w:rsidRDefault="00507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8146021">
    <w:abstractNumId w:val="0"/>
  </w:num>
  <w:num w:numId="2" w16cid:durableId="201209558">
    <w:abstractNumId w:val="1"/>
  </w:num>
  <w:num w:numId="3" w16cid:durableId="253708432">
    <w:abstractNumId w:val="2"/>
  </w:num>
  <w:num w:numId="4" w16cid:durableId="848326725">
    <w:abstractNumId w:val="3"/>
  </w:num>
  <w:num w:numId="5" w16cid:durableId="285047558">
    <w:abstractNumId w:val="4"/>
  </w:num>
  <w:num w:numId="6" w16cid:durableId="123500053">
    <w:abstractNumId w:val="5"/>
  </w:num>
  <w:num w:numId="7" w16cid:durableId="1814255004">
    <w:abstractNumId w:val="12"/>
  </w:num>
  <w:num w:numId="8" w16cid:durableId="1573735551">
    <w:abstractNumId w:val="9"/>
  </w:num>
  <w:num w:numId="9" w16cid:durableId="1423406276">
    <w:abstractNumId w:val="8"/>
  </w:num>
  <w:num w:numId="10" w16cid:durableId="1217618266">
    <w:abstractNumId w:val="15"/>
  </w:num>
  <w:num w:numId="11" w16cid:durableId="1105342310">
    <w:abstractNumId w:val="14"/>
  </w:num>
  <w:num w:numId="12" w16cid:durableId="144248213">
    <w:abstractNumId w:val="17"/>
  </w:num>
  <w:num w:numId="13" w16cid:durableId="1963489867">
    <w:abstractNumId w:val="13"/>
  </w:num>
  <w:num w:numId="14" w16cid:durableId="1900554747">
    <w:abstractNumId w:val="11"/>
  </w:num>
  <w:num w:numId="15" w16cid:durableId="1177576919">
    <w:abstractNumId w:val="7"/>
  </w:num>
  <w:num w:numId="16" w16cid:durableId="756055038">
    <w:abstractNumId w:val="10"/>
  </w:num>
  <w:num w:numId="17" w16cid:durableId="1121147891">
    <w:abstractNumId w:val="16"/>
  </w:num>
  <w:num w:numId="18" w16cid:durableId="749086575">
    <w:abstractNumId w:val="18"/>
  </w:num>
  <w:num w:numId="19" w16cid:durableId="2062822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44B7C"/>
    <w:rsid w:val="00273256"/>
    <w:rsid w:val="00290AED"/>
    <w:rsid w:val="00291423"/>
    <w:rsid w:val="00294527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07F3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46CDC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47721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5603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71E72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41D00-958F-469A-8B29-E46708CF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2026-09-18T17:12:00Z</dcterms:created>
  <dcterms:modified xsi:type="dcterms:W3CDTF">2026-09-18T17:12:00Z</dcterms:modified>
</cp:coreProperties>
</file>