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7348327" w14:textId="513B53D2" w:rsidR="000A52F5" w:rsidRPr="00540B29" w:rsidRDefault="006769DD" w:rsidP="00540B29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PORTARIA CRO/RS N.°388/</w:t>
      </w:r>
      <w:bookmarkStart w:id="0" w:name="_GoBack"/>
      <w:bookmarkEnd w:id="0"/>
      <w:r w:rsidR="00540B29"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539611B2" w14:textId="20406371" w:rsidR="00C376E1" w:rsidRDefault="00D82F0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</w:rPr>
      </w:pPr>
      <w:r w:rsidRPr="00D82F09">
        <w:rPr>
          <w:rFonts w:ascii="Arial" w:hAnsi="Arial" w:cs="Arial"/>
        </w:rPr>
        <w:t>A</w:t>
      </w:r>
      <w:r w:rsidR="00F85AB9">
        <w:rPr>
          <w:rFonts w:ascii="Arial" w:hAnsi="Arial" w:cs="Arial"/>
        </w:rPr>
        <w:t xml:space="preserve">rt. 1°. DESIGNA, </w:t>
      </w:r>
      <w:r w:rsidR="00A52853">
        <w:rPr>
          <w:rFonts w:ascii="Arial" w:hAnsi="Arial" w:cs="Arial"/>
        </w:rPr>
        <w:t xml:space="preserve">o </w:t>
      </w:r>
      <w:r w:rsidR="00D47CF8">
        <w:rPr>
          <w:rFonts w:ascii="Arial" w:hAnsi="Arial" w:cs="Arial"/>
        </w:rPr>
        <w:t>Membro da C</w:t>
      </w:r>
      <w:r w:rsidR="00FC2D2F">
        <w:rPr>
          <w:rFonts w:ascii="Arial" w:hAnsi="Arial" w:cs="Arial"/>
        </w:rPr>
        <w:t>omissão</w:t>
      </w:r>
      <w:r w:rsidR="00D47CF8">
        <w:rPr>
          <w:rFonts w:ascii="Arial" w:hAnsi="Arial" w:cs="Arial"/>
        </w:rPr>
        <w:t xml:space="preserve"> de Ética</w:t>
      </w:r>
      <w:r w:rsidR="003F2B19">
        <w:rPr>
          <w:rFonts w:ascii="Arial" w:hAnsi="Arial" w:cs="Arial"/>
        </w:rPr>
        <w:t xml:space="preserve"> </w:t>
      </w:r>
      <w:r w:rsidR="00494664">
        <w:rPr>
          <w:rFonts w:asciiTheme="minorHAnsi" w:hAnsiTheme="minorHAnsi" w:cstheme="minorHAnsi"/>
          <w:b/>
          <w:bCs/>
        </w:rPr>
        <w:t xml:space="preserve">CARLOS ALBERTO RUSCHEL </w:t>
      </w:r>
      <w:r w:rsidR="00FB2961">
        <w:rPr>
          <w:rFonts w:ascii="Arial" w:hAnsi="Arial" w:cs="Arial"/>
          <w:b/>
          <w:bCs/>
        </w:rPr>
        <w:t>(</w:t>
      </w:r>
      <w:r w:rsidR="00494664">
        <w:rPr>
          <w:rFonts w:ascii="Arial" w:hAnsi="Arial" w:cs="Arial"/>
          <w:b/>
          <w:bCs/>
        </w:rPr>
        <w:t>CRO/RS 17.139</w:t>
      </w:r>
      <w:r w:rsidR="001D2BC9">
        <w:rPr>
          <w:rFonts w:ascii="Arial" w:hAnsi="Arial" w:cs="Arial"/>
          <w:b/>
        </w:rPr>
        <w:t>)</w:t>
      </w:r>
      <w:r w:rsidR="00A52853">
        <w:rPr>
          <w:rFonts w:ascii="Arial" w:hAnsi="Arial" w:cs="Arial"/>
        </w:rPr>
        <w:t xml:space="preserve">, </w:t>
      </w:r>
      <w:r w:rsidRPr="00D82F09">
        <w:rPr>
          <w:rFonts w:ascii="Arial" w:hAnsi="Arial" w:cs="Arial"/>
        </w:rPr>
        <w:t xml:space="preserve">para representar a Autarquia, no </w:t>
      </w:r>
      <w:r w:rsidRPr="00494664">
        <w:rPr>
          <w:rFonts w:ascii="Arial" w:hAnsi="Arial" w:cs="Arial"/>
          <w:b/>
        </w:rPr>
        <w:t xml:space="preserve">dia </w:t>
      </w:r>
      <w:r w:rsidR="00F54B99" w:rsidRPr="00494664">
        <w:rPr>
          <w:rFonts w:ascii="Arial" w:hAnsi="Arial" w:cs="Arial"/>
          <w:b/>
        </w:rPr>
        <w:t>22</w:t>
      </w:r>
      <w:r w:rsidR="00B25172" w:rsidRPr="00494664">
        <w:rPr>
          <w:rFonts w:ascii="Arial" w:hAnsi="Arial" w:cs="Arial"/>
          <w:b/>
        </w:rPr>
        <w:t xml:space="preserve"> de setembro </w:t>
      </w:r>
      <w:r w:rsidR="00F85AB9" w:rsidRPr="00494664">
        <w:rPr>
          <w:rFonts w:ascii="Arial" w:hAnsi="Arial" w:cs="Arial"/>
          <w:b/>
        </w:rPr>
        <w:t>de 2026</w:t>
      </w:r>
      <w:r w:rsidR="00F85AB9">
        <w:rPr>
          <w:rFonts w:ascii="Arial" w:hAnsi="Arial" w:cs="Arial"/>
        </w:rPr>
        <w:t>, de forma presencial</w:t>
      </w:r>
      <w:r w:rsidRPr="00D82F09">
        <w:rPr>
          <w:rFonts w:ascii="Arial" w:hAnsi="Arial" w:cs="Arial"/>
        </w:rPr>
        <w:t>, para</w:t>
      </w:r>
      <w:r w:rsidR="00F85AB9">
        <w:rPr>
          <w:rFonts w:ascii="Arial" w:hAnsi="Arial" w:cs="Arial"/>
        </w:rPr>
        <w:t xml:space="preserve"> </w:t>
      </w:r>
      <w:r w:rsidR="003F2B19">
        <w:rPr>
          <w:rFonts w:ascii="Arial" w:hAnsi="Arial" w:cs="Arial"/>
          <w:b/>
        </w:rPr>
        <w:t>Participação na audiência da Câmara de Instrução</w:t>
      </w:r>
      <w:r w:rsidR="00A52853">
        <w:rPr>
          <w:rFonts w:ascii="Arial" w:hAnsi="Arial" w:cs="Arial"/>
          <w:b/>
        </w:rPr>
        <w:t xml:space="preserve">, nesta Autarquia no endereço </w:t>
      </w:r>
      <w:r w:rsidR="00C376E1" w:rsidRPr="00C376E1">
        <w:rPr>
          <w:rFonts w:ascii="Arial" w:hAnsi="Arial" w:cs="Arial"/>
          <w:b/>
        </w:rPr>
        <w:t xml:space="preserve">Rua Vasco da Gama, 720, </w:t>
      </w:r>
      <w:r w:rsidR="00494664">
        <w:rPr>
          <w:rFonts w:ascii="Arial" w:hAnsi="Arial" w:cs="Arial"/>
          <w:b/>
        </w:rPr>
        <w:t>cidade</w:t>
      </w:r>
      <w:r w:rsidR="00C376E1" w:rsidRPr="00C376E1">
        <w:rPr>
          <w:rFonts w:ascii="Arial" w:hAnsi="Arial" w:cs="Arial"/>
          <w:b/>
        </w:rPr>
        <w:t xml:space="preserve"> de Porto Alegre/RS.</w:t>
      </w:r>
    </w:p>
    <w:p w14:paraId="194BDEF1" w14:textId="296CF23F" w:rsidR="00F85AB9" w:rsidRDefault="00D82F0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</w:rPr>
      </w:pPr>
      <w:r w:rsidRPr="00D82F09">
        <w:rPr>
          <w:rFonts w:ascii="Arial" w:hAnsi="Arial" w:cs="Arial"/>
        </w:rPr>
        <w:t xml:space="preserve">Art. 2°. DETERMINO, ao Setor de Secretaria do CRO/RS que encaminhe para conhecimento da Conselheira Presidente e da organização do evento a Portaria de designação para o ato. </w:t>
      </w:r>
    </w:p>
    <w:p w14:paraId="00DF7F71" w14:textId="40D624B5" w:rsidR="00D82F09" w:rsidRPr="00D82F09" w:rsidRDefault="00D82F0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</w:rPr>
      </w:pPr>
      <w:r w:rsidRPr="00D82F09">
        <w:rPr>
          <w:rFonts w:ascii="Arial" w:hAnsi="Arial" w:cs="Arial"/>
        </w:rPr>
        <w:t xml:space="preserve">Art.3°. Esta portaria entra em vigor na presente data, revogando-se, qualquer disposição em contrário. </w:t>
      </w:r>
    </w:p>
    <w:p w14:paraId="3CC04D9F" w14:textId="1928BC17" w:rsidR="00021397" w:rsidRPr="00D82F09" w:rsidRDefault="00D82F09" w:rsidP="00FC2D2F">
      <w:pPr>
        <w:suppressAutoHyphens w:val="0"/>
        <w:spacing w:before="100" w:beforeAutospacing="1" w:after="100" w:afterAutospacing="1"/>
        <w:jc w:val="both"/>
        <w:rPr>
          <w:rFonts w:ascii="Arial" w:hAnsi="Arial" w:cs="Arial"/>
        </w:rPr>
      </w:pPr>
      <w:r w:rsidRPr="00D82F09">
        <w:rPr>
          <w:rFonts w:ascii="Arial" w:hAnsi="Arial" w:cs="Arial"/>
        </w:rPr>
        <w:t>Espeça-se, cientifique-se e Publique-se.</w:t>
      </w:r>
    </w:p>
    <w:p w14:paraId="4AC46E03" w14:textId="77777777" w:rsidR="00D82F09" w:rsidRDefault="00D82F09" w:rsidP="00540B29">
      <w:pPr>
        <w:suppressAutoHyphens w:val="0"/>
        <w:spacing w:before="100" w:beforeAutospacing="1" w:after="100" w:afterAutospacing="1"/>
      </w:pPr>
    </w:p>
    <w:p w14:paraId="6CBD3C25" w14:textId="77777777" w:rsidR="00D82F09" w:rsidRPr="00540B29" w:rsidRDefault="00D82F09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1F06E8AB" w:rsidR="00540B29" w:rsidRDefault="00540B29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  <w:r w:rsidRPr="00540B29">
        <w:rPr>
          <w:rFonts w:ascii="Arial" w:hAnsi="Arial" w:cs="Arial"/>
          <w:szCs w:val="24"/>
          <w:lang w:eastAsia="pt-BR"/>
        </w:rPr>
        <w:t xml:space="preserve">Porto Alegre, </w:t>
      </w:r>
      <w:r w:rsidR="00494664">
        <w:rPr>
          <w:rFonts w:ascii="Arial" w:hAnsi="Arial" w:cs="Arial"/>
          <w:szCs w:val="24"/>
          <w:lang w:eastAsia="pt-BR"/>
        </w:rPr>
        <w:t>15</w:t>
      </w:r>
      <w:r w:rsidR="00B25172">
        <w:rPr>
          <w:rFonts w:ascii="Arial" w:hAnsi="Arial" w:cs="Arial"/>
          <w:szCs w:val="24"/>
          <w:lang w:eastAsia="pt-BR"/>
        </w:rPr>
        <w:t xml:space="preserve"> de </w:t>
      </w:r>
      <w:r w:rsidR="00494664">
        <w:rPr>
          <w:rFonts w:ascii="Arial" w:hAnsi="Arial" w:cs="Arial"/>
          <w:szCs w:val="24"/>
          <w:lang w:eastAsia="pt-BR"/>
        </w:rPr>
        <w:t>setembro</w:t>
      </w:r>
      <w:r w:rsidRPr="00540B29">
        <w:rPr>
          <w:rFonts w:ascii="Arial" w:hAnsi="Arial" w:cs="Arial"/>
          <w:szCs w:val="24"/>
          <w:lang w:eastAsia="pt-BR"/>
        </w:rPr>
        <w:t xml:space="preserve"> 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6067E2D" w14:textId="77777777" w:rsidR="00D82F09" w:rsidRDefault="00D82F09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2237D81" w14:textId="77777777" w:rsidR="00D82F09" w:rsidRPr="00540B29" w:rsidRDefault="00D82F09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0637AA3F" w14:textId="48A22CE4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>JANA</w:t>
      </w:r>
      <w:r w:rsidR="00BA51C4">
        <w:rPr>
          <w:rFonts w:ascii="Arial" w:hAnsi="Arial" w:cs="Arial"/>
          <w:b/>
          <w:szCs w:val="24"/>
          <w:lang w:eastAsia="pt-BR"/>
        </w:rPr>
        <w:t>Í</w:t>
      </w:r>
      <w:r w:rsidRPr="00021397">
        <w:rPr>
          <w:rFonts w:ascii="Arial" w:hAnsi="Arial" w:cs="Arial"/>
          <w:b/>
          <w:szCs w:val="24"/>
          <w:lang w:eastAsia="pt-BR"/>
        </w:rPr>
        <w:t xml:space="preserve">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EC3D3A" w14:textId="77777777" w:rsidR="0043776D" w:rsidRDefault="0043776D">
      <w:r>
        <w:separator/>
      </w:r>
    </w:p>
  </w:endnote>
  <w:endnote w:type="continuationSeparator" w:id="0">
    <w:p w14:paraId="42F2AF9A" w14:textId="77777777" w:rsidR="0043776D" w:rsidRDefault="00437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6769D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26032D" w14:textId="77777777" w:rsidR="0043776D" w:rsidRDefault="0043776D">
      <w:r>
        <w:separator/>
      </w:r>
    </w:p>
  </w:footnote>
  <w:footnote w:type="continuationSeparator" w:id="0">
    <w:p w14:paraId="253E7A40" w14:textId="77777777" w:rsidR="0043776D" w:rsidRDefault="00437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78AC4205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78AC4205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4C550B14" w:rsidR="00A11D5E" w:rsidRDefault="00494664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7596CA9D" wp14:editId="34E7ECC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5C6447DB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052B190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9"/>
  </w:num>
  <w:num w:numId="9">
    <w:abstractNumId w:val="8"/>
  </w:num>
  <w:num w:numId="10">
    <w:abstractNumId w:val="15"/>
  </w:num>
  <w:num w:numId="11">
    <w:abstractNumId w:val="14"/>
  </w:num>
  <w:num w:numId="12">
    <w:abstractNumId w:val="17"/>
  </w:num>
  <w:num w:numId="13">
    <w:abstractNumId w:val="13"/>
  </w:num>
  <w:num w:numId="14">
    <w:abstractNumId w:val="11"/>
  </w:num>
  <w:num w:numId="15">
    <w:abstractNumId w:val="7"/>
  </w:num>
  <w:num w:numId="16">
    <w:abstractNumId w:val="10"/>
  </w:num>
  <w:num w:numId="17">
    <w:abstractNumId w:val="16"/>
  </w:num>
  <w:num w:numId="18">
    <w:abstractNumId w:val="18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5A4"/>
    <w:rsid w:val="00011346"/>
    <w:rsid w:val="00021397"/>
    <w:rsid w:val="00025C80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D2BC9"/>
    <w:rsid w:val="001D6F04"/>
    <w:rsid w:val="00210A3A"/>
    <w:rsid w:val="0022057A"/>
    <w:rsid w:val="0022202D"/>
    <w:rsid w:val="00250814"/>
    <w:rsid w:val="00273256"/>
    <w:rsid w:val="00290AED"/>
    <w:rsid w:val="00291423"/>
    <w:rsid w:val="002B3411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B7695"/>
    <w:rsid w:val="003E5D3D"/>
    <w:rsid w:val="003F0ABD"/>
    <w:rsid w:val="003F2B19"/>
    <w:rsid w:val="0043776D"/>
    <w:rsid w:val="00443DCF"/>
    <w:rsid w:val="004445C1"/>
    <w:rsid w:val="004449F4"/>
    <w:rsid w:val="0046077F"/>
    <w:rsid w:val="00494664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769DD"/>
    <w:rsid w:val="00680E62"/>
    <w:rsid w:val="006A13FB"/>
    <w:rsid w:val="006E2084"/>
    <w:rsid w:val="006E7E1A"/>
    <w:rsid w:val="00721CD9"/>
    <w:rsid w:val="007246AC"/>
    <w:rsid w:val="00726602"/>
    <w:rsid w:val="00740D2B"/>
    <w:rsid w:val="007507E9"/>
    <w:rsid w:val="00757B0D"/>
    <w:rsid w:val="00763547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66E56"/>
    <w:rsid w:val="0087572D"/>
    <w:rsid w:val="00891B86"/>
    <w:rsid w:val="008A6D27"/>
    <w:rsid w:val="008B4414"/>
    <w:rsid w:val="008C47CB"/>
    <w:rsid w:val="008D1D90"/>
    <w:rsid w:val="008E04A5"/>
    <w:rsid w:val="008F1C18"/>
    <w:rsid w:val="008F53BF"/>
    <w:rsid w:val="00906C2F"/>
    <w:rsid w:val="0091095C"/>
    <w:rsid w:val="00940203"/>
    <w:rsid w:val="00960D60"/>
    <w:rsid w:val="009713FB"/>
    <w:rsid w:val="009865A4"/>
    <w:rsid w:val="009A5099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52853"/>
    <w:rsid w:val="00A65278"/>
    <w:rsid w:val="00A736A5"/>
    <w:rsid w:val="00A91087"/>
    <w:rsid w:val="00AA74BA"/>
    <w:rsid w:val="00AE070F"/>
    <w:rsid w:val="00AE3074"/>
    <w:rsid w:val="00AE3795"/>
    <w:rsid w:val="00AF2405"/>
    <w:rsid w:val="00AF78A3"/>
    <w:rsid w:val="00B05A05"/>
    <w:rsid w:val="00B15BEB"/>
    <w:rsid w:val="00B25172"/>
    <w:rsid w:val="00B26DF3"/>
    <w:rsid w:val="00B27D98"/>
    <w:rsid w:val="00B43178"/>
    <w:rsid w:val="00B4567B"/>
    <w:rsid w:val="00B47396"/>
    <w:rsid w:val="00B60021"/>
    <w:rsid w:val="00B6011E"/>
    <w:rsid w:val="00B62FCE"/>
    <w:rsid w:val="00B65E61"/>
    <w:rsid w:val="00B809B7"/>
    <w:rsid w:val="00B9680B"/>
    <w:rsid w:val="00BA44B6"/>
    <w:rsid w:val="00BA51C4"/>
    <w:rsid w:val="00BB48A6"/>
    <w:rsid w:val="00BD4C19"/>
    <w:rsid w:val="00BE22BD"/>
    <w:rsid w:val="00BE2FF7"/>
    <w:rsid w:val="00BE4E24"/>
    <w:rsid w:val="00BE6657"/>
    <w:rsid w:val="00BF564C"/>
    <w:rsid w:val="00C376E1"/>
    <w:rsid w:val="00C40B32"/>
    <w:rsid w:val="00C41558"/>
    <w:rsid w:val="00C54EC6"/>
    <w:rsid w:val="00C56B39"/>
    <w:rsid w:val="00C66BED"/>
    <w:rsid w:val="00C66F2B"/>
    <w:rsid w:val="00C670AA"/>
    <w:rsid w:val="00C85539"/>
    <w:rsid w:val="00CB62D0"/>
    <w:rsid w:val="00CC6485"/>
    <w:rsid w:val="00CD6447"/>
    <w:rsid w:val="00CE40D3"/>
    <w:rsid w:val="00CE5002"/>
    <w:rsid w:val="00CF35A8"/>
    <w:rsid w:val="00D04982"/>
    <w:rsid w:val="00D21CBA"/>
    <w:rsid w:val="00D24D34"/>
    <w:rsid w:val="00D47CF8"/>
    <w:rsid w:val="00D60D94"/>
    <w:rsid w:val="00D80D56"/>
    <w:rsid w:val="00D812CF"/>
    <w:rsid w:val="00D82F09"/>
    <w:rsid w:val="00D86FAA"/>
    <w:rsid w:val="00D97865"/>
    <w:rsid w:val="00DA0EA9"/>
    <w:rsid w:val="00DC6A92"/>
    <w:rsid w:val="00DC723D"/>
    <w:rsid w:val="00DD52C7"/>
    <w:rsid w:val="00DE04CF"/>
    <w:rsid w:val="00E3401E"/>
    <w:rsid w:val="00E50796"/>
    <w:rsid w:val="00E62A44"/>
    <w:rsid w:val="00E75030"/>
    <w:rsid w:val="00E82763"/>
    <w:rsid w:val="00E8355F"/>
    <w:rsid w:val="00E979F0"/>
    <w:rsid w:val="00EB0709"/>
    <w:rsid w:val="00EC217C"/>
    <w:rsid w:val="00EE0A45"/>
    <w:rsid w:val="00EE6CE4"/>
    <w:rsid w:val="00EF48C7"/>
    <w:rsid w:val="00F20770"/>
    <w:rsid w:val="00F224AD"/>
    <w:rsid w:val="00F265FC"/>
    <w:rsid w:val="00F30F0E"/>
    <w:rsid w:val="00F31C69"/>
    <w:rsid w:val="00F35744"/>
    <w:rsid w:val="00F54B99"/>
    <w:rsid w:val="00F62900"/>
    <w:rsid w:val="00F64BD6"/>
    <w:rsid w:val="00F70BF2"/>
    <w:rsid w:val="00F85AB9"/>
    <w:rsid w:val="00F91983"/>
    <w:rsid w:val="00FA7363"/>
    <w:rsid w:val="00FB2961"/>
    <w:rsid w:val="00FC013E"/>
    <w:rsid w:val="00FC07E3"/>
    <w:rsid w:val="00FC09A9"/>
    <w:rsid w:val="00FC2D2F"/>
    <w:rsid w:val="00FF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7C012-DF53-45AE-8D11-DFD91671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Roselaine Delgado</cp:lastModifiedBy>
  <cp:revision>3</cp:revision>
  <cp:lastPrinted>2026-04-29T12:31:00Z</cp:lastPrinted>
  <dcterms:created xsi:type="dcterms:W3CDTF">2026-09-15T11:48:00Z</dcterms:created>
  <dcterms:modified xsi:type="dcterms:W3CDTF">2026-09-15T12:15:00Z</dcterms:modified>
</cp:coreProperties>
</file>