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3C2F83">
        <w:rPr>
          <w:sz w:val="24"/>
          <w:szCs w:val="24"/>
        </w:rPr>
        <w:t>422</w:t>
      </w:r>
      <w:r w:rsidR="000C6DB0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3C2F83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3163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0C6DB0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 xml:space="preserve">º TA ao </w:t>
      </w:r>
      <w:r w:rsidR="00131637" w:rsidRPr="00131637">
        <w:rPr>
          <w:rFonts w:ascii="Times New Roman" w:hAnsi="Times New Roman" w:cs="Times New Roman"/>
          <w:sz w:val="20"/>
          <w:szCs w:val="20"/>
          <w:lang w:eastAsia="pt-BR"/>
        </w:rPr>
        <w:t xml:space="preserve">Contrato nº </w:t>
      </w:r>
      <w:r w:rsidR="00D47622">
        <w:rPr>
          <w:rFonts w:ascii="Times New Roman" w:hAnsi="Times New Roman" w:cs="Times New Roman"/>
          <w:sz w:val="20"/>
          <w:szCs w:val="20"/>
          <w:lang w:eastAsia="pt-BR"/>
        </w:rPr>
        <w:t>002/2024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D47622" w:rsidRPr="00D47622">
        <w:rPr>
          <w:rFonts w:ascii="Times New Roman" w:hAnsi="Times New Roman" w:cs="Times New Roman"/>
          <w:color w:val="000000" w:themeColor="text1"/>
          <w:sz w:val="20"/>
          <w:szCs w:val="20"/>
        </w:rPr>
        <w:t>Rodrigo Fernandes Floriano no CPF sob o nº 911.957.640-49</w:t>
      </w:r>
      <w:r w:rsidR="00D476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C6DB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Contrato nº 002/2024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Z.</w:t>
      </w:r>
      <w:proofErr w:type="spellEnd"/>
      <w:proofErr w:type="gramEnd"/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Fragoso da Rosa – Monitoramento e Equipamento LTDA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21.496.865/0001-60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dos serviços continuados de terceirização de funcionários, objetivando a prestação de serviços gerais de limpeza e copa para a Sede deste Conselho em Porto Alegre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D47622" w:rsidRDefault="00B61419" w:rsidP="00D47622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D47622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D47622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C2F8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0C6DB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Contrato nº 002/2024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D47622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Z.</w:t>
      </w:r>
      <w:proofErr w:type="spellEnd"/>
      <w:proofErr w:type="gramEnd"/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Fragoso da Rosa – Monitoramento e Equipamento LTDA</w:t>
      </w:r>
      <w:r w:rsidR="00D47622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D47622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21.496.865/0001-60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D47622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dos serviços continuados de terceirização de funcionários, objetivando a prestação de serviços gerais de limpeza e copa para a Sede deste Conselho em Porto Alegre</w:t>
      </w:r>
      <w:r w:rsidR="00D47622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0C6DB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007/2026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0066BC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</w:t>
      </w:r>
      <w:r w:rsidR="003C2F8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0C6D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C2F83" w:rsidRDefault="003C2F83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3C2F83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3C2F8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0C6DB0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066BC"/>
    <w:rsid w:val="000270EF"/>
    <w:rsid w:val="000C6DB0"/>
    <w:rsid w:val="000F2B18"/>
    <w:rsid w:val="00121293"/>
    <w:rsid w:val="00131637"/>
    <w:rsid w:val="00137AD2"/>
    <w:rsid w:val="00244062"/>
    <w:rsid w:val="002E3645"/>
    <w:rsid w:val="00323D90"/>
    <w:rsid w:val="003848B4"/>
    <w:rsid w:val="00393EF5"/>
    <w:rsid w:val="003C2F83"/>
    <w:rsid w:val="005B5DC6"/>
    <w:rsid w:val="005E5B75"/>
    <w:rsid w:val="00642FD4"/>
    <w:rsid w:val="006D0E93"/>
    <w:rsid w:val="00856B04"/>
    <w:rsid w:val="008D122B"/>
    <w:rsid w:val="008E3C8C"/>
    <w:rsid w:val="008E699B"/>
    <w:rsid w:val="009E50F8"/>
    <w:rsid w:val="00B001C1"/>
    <w:rsid w:val="00B61419"/>
    <w:rsid w:val="00B6342C"/>
    <w:rsid w:val="00CB0B12"/>
    <w:rsid w:val="00D26350"/>
    <w:rsid w:val="00D47622"/>
    <w:rsid w:val="00D773C1"/>
    <w:rsid w:val="00DF7CB8"/>
    <w:rsid w:val="00E26B6F"/>
    <w:rsid w:val="00E4070D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19</cp:revision>
  <cp:lastPrinted>2024-10-07T18:35:00Z</cp:lastPrinted>
  <dcterms:created xsi:type="dcterms:W3CDTF">2024-08-28T12:34:00Z</dcterms:created>
  <dcterms:modified xsi:type="dcterms:W3CDTF">2026-08-10T14:16:00Z</dcterms:modified>
</cp:coreProperties>
</file>