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F57CF9">
        <w:rPr>
          <w:sz w:val="24"/>
          <w:szCs w:val="24"/>
        </w:rPr>
        <w:t>397</w:t>
      </w:r>
      <w:r w:rsidR="00B6342C">
        <w:rPr>
          <w:sz w:val="24"/>
          <w:szCs w:val="24"/>
        </w:rPr>
        <w:t>/202</w:t>
      </w:r>
      <w:r w:rsidR="00590AF5">
        <w:rPr>
          <w:sz w:val="24"/>
          <w:szCs w:val="24"/>
        </w:rPr>
        <w:t>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590AF5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F57CF9">
        <w:rPr>
          <w:rFonts w:ascii="Times New Roman" w:hAnsi="Times New Roman" w:cs="Times New Roman"/>
          <w:sz w:val="20"/>
          <w:szCs w:val="20"/>
          <w:lang w:eastAsia="pt-BR"/>
        </w:rPr>
        <w:t xml:space="preserve">a Ordem de Serviço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F57CF9">
        <w:rPr>
          <w:rFonts w:ascii="Times New Roman" w:hAnsi="Times New Roman" w:cs="Times New Roman"/>
          <w:sz w:val="20"/>
          <w:szCs w:val="20"/>
          <w:lang w:eastAsia="pt-BR"/>
        </w:rPr>
        <w:t>020/2022</w:t>
      </w:r>
      <w:r w:rsidR="0065672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Fabio </w:t>
      </w:r>
      <w:proofErr w:type="spellStart"/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Romulo</w:t>
      </w:r>
      <w:proofErr w:type="spellEnd"/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Braga Dias</w:t>
      </w:r>
      <w:r w:rsidR="00656725" w:rsidRPr="00656725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656725" w:rsidRPr="006567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734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062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950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53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</w:t>
      </w:r>
      <w:r w:rsidR="00F57CF9" w:rsidRP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Ordem de Serviço nº 020/2022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MARPA PROPRIEDADE INDUSTRIAL LTDA.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43.460.824/0001-57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FF5DC6" w:rsidRPr="00FF5DC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Contratação da empresa especializada em </w:t>
      </w:r>
      <w:r w:rsidR="00656725" w:rsidRPr="0065672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fornecimento de </w:t>
      </w:r>
      <w:r w:rsidR="00F57CF9" w:rsidRP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serviços de renovação do registro da marca CRO junto ao Instituto Nacional de Propriedade Industrial (INPI)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F57CF9" w:rsidRDefault="00B61419" w:rsidP="00F57CF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André Maciel Lins </w:t>
      </w:r>
      <w:proofErr w:type="spellStart"/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Pastl</w:t>
      </w:r>
      <w:proofErr w:type="spellEnd"/>
      <w:r w:rsidR="00656725" w:rsidRPr="00656725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656725" w:rsidRPr="006567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F57CF9" w:rsidRPr="00F57CF9">
        <w:rPr>
          <w:rFonts w:ascii="Times New Roman" w:hAnsi="Times New Roman" w:cs="Times New Roman"/>
          <w:color w:val="000000" w:themeColor="text1"/>
          <w:sz w:val="20"/>
          <w:szCs w:val="20"/>
        </w:rPr>
        <w:t>01081750065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SUPLENTE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</w:t>
      </w:r>
      <w:r w:rsidR="00F57CF9" w:rsidRP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Ordem de Serviço nº 020/2022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F57CF9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MARPA PROPRIEDADE INDUSTRIAL LTDA., CNPJ </w:t>
      </w:r>
      <w:r w:rsidR="00F57CF9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43.460.824/0001-57, cujo </w:t>
      </w:r>
      <w:r w:rsidR="00F57CF9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F57CF9" w:rsidRPr="00FF5DC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Contratação da empresa especializada em </w:t>
      </w:r>
      <w:r w:rsidR="00F57CF9" w:rsidRPr="0065672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fornecimento de </w:t>
      </w:r>
      <w:r w:rsidR="00F57CF9" w:rsidRP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serviços de renovação do registro da marca CRO junto ao Instituto Nacional de Propriedade Industrial (INPI)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57CF9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038/2022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F57CF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F5DC6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FF5DC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="00C22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90A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</w:t>
      </w:r>
      <w:r w:rsidR="00F57CF9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590A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F5DC6" w:rsidRDefault="00FF5DC6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C0024" w:rsidRPr="00FA1371" w:rsidRDefault="006C0024" w:rsidP="006C00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6C0024" w:rsidRPr="00FA1371" w:rsidRDefault="006C0024" w:rsidP="006C00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Conselheira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6C0024" w:rsidRPr="00FA1371" w:rsidRDefault="006C0024" w:rsidP="006C00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p w:rsidR="00FA1371" w:rsidRPr="00FA1371" w:rsidRDefault="00FA1371" w:rsidP="006C00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A1371" w:rsidRPr="00FA1371" w:rsidSect="00FF5DC6">
      <w:headerReference w:type="default" r:id="rId6"/>
      <w:pgSz w:w="11906" w:h="16838"/>
      <w:pgMar w:top="567" w:right="991" w:bottom="568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F5DC6">
    <w:pPr>
      <w:jc w:val="center"/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121293"/>
    <w:rsid w:val="00137AD2"/>
    <w:rsid w:val="001F0928"/>
    <w:rsid w:val="002512D8"/>
    <w:rsid w:val="002758F1"/>
    <w:rsid w:val="002C2F1C"/>
    <w:rsid w:val="002E3645"/>
    <w:rsid w:val="00323D90"/>
    <w:rsid w:val="003303C9"/>
    <w:rsid w:val="003848B4"/>
    <w:rsid w:val="00393EF5"/>
    <w:rsid w:val="005771FA"/>
    <w:rsid w:val="00590AF5"/>
    <w:rsid w:val="005B5502"/>
    <w:rsid w:val="006360F6"/>
    <w:rsid w:val="00656725"/>
    <w:rsid w:val="006C0024"/>
    <w:rsid w:val="006D0E93"/>
    <w:rsid w:val="006E11A4"/>
    <w:rsid w:val="0075799A"/>
    <w:rsid w:val="007A0AD8"/>
    <w:rsid w:val="008D122B"/>
    <w:rsid w:val="008E699B"/>
    <w:rsid w:val="00A47E92"/>
    <w:rsid w:val="00A51AAA"/>
    <w:rsid w:val="00A75B6A"/>
    <w:rsid w:val="00B001C1"/>
    <w:rsid w:val="00B61419"/>
    <w:rsid w:val="00B6342C"/>
    <w:rsid w:val="00B94C64"/>
    <w:rsid w:val="00BE4C7E"/>
    <w:rsid w:val="00C224F0"/>
    <w:rsid w:val="00C772DE"/>
    <w:rsid w:val="00CB3263"/>
    <w:rsid w:val="00D26350"/>
    <w:rsid w:val="00DA394C"/>
    <w:rsid w:val="00DF1C45"/>
    <w:rsid w:val="00E26B6F"/>
    <w:rsid w:val="00E548A9"/>
    <w:rsid w:val="00F57CF9"/>
    <w:rsid w:val="00F64EC6"/>
    <w:rsid w:val="00F82FAE"/>
    <w:rsid w:val="00FA1371"/>
    <w:rsid w:val="00FD6922"/>
    <w:rsid w:val="00FF5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28</cp:revision>
  <cp:lastPrinted>2025-05-05T17:18:00Z</cp:lastPrinted>
  <dcterms:created xsi:type="dcterms:W3CDTF">2024-08-28T12:34:00Z</dcterms:created>
  <dcterms:modified xsi:type="dcterms:W3CDTF">2026-08-05T17:05:00Z</dcterms:modified>
</cp:coreProperties>
</file>