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F2C1" w14:textId="5CB61523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182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5CCC9E94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991239">
        <w:t xml:space="preserve">a Chefe do Setor Jurídico, </w:t>
      </w:r>
      <w:r w:rsidR="00991239" w:rsidRPr="00991239">
        <w:rPr>
          <w:rStyle w:val="Forte"/>
          <w:b w:val="0"/>
        </w:rPr>
        <w:t>Dra</w:t>
      </w:r>
      <w:r w:rsidR="00991239">
        <w:rPr>
          <w:rStyle w:val="Forte"/>
        </w:rPr>
        <w:t>. MAUREN TATIANA WIETZKE LAZZARI, OAB/RS nº 44.760</w:t>
      </w:r>
      <w:r w:rsidRPr="00FB592B">
        <w:rPr>
          <w:rFonts w:ascii="Arial" w:hAnsi="Arial" w:cs="Arial"/>
          <w:sz w:val="22"/>
          <w:szCs w:val="22"/>
        </w:rPr>
        <w:t>, para representar a Autarquia no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Congresso Nacional de Assessorias Jurídicas de Conselhos e Ordens Profissionais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>a realizar-se do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25 de maio de 2026 ao dia 27 de maio de 2026</w:t>
      </w:r>
      <w:r w:rsidRPr="00991239">
        <w:rPr>
          <w:rFonts w:ascii="Arial" w:hAnsi="Arial" w:cs="Arial"/>
          <w:sz w:val="22"/>
          <w:szCs w:val="22"/>
        </w:rPr>
        <w:t>, na sede do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CREA-MG, Belo Horizonte - MG</w:t>
      </w:r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DETERMINO ao Setor de Secretaria do CRO/RS que encaminhe para conhecimento do Setor Jurídico e da organização do evento a Portaria de designação para o ato.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183B0F89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67E6E075" w14:textId="77777777" w:rsidR="002C0A2C" w:rsidRPr="00FB592B" w:rsidRDefault="002C0A2C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87D14DF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11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4EFAB41E" w14:textId="3F1AF135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</w:p>
    <w:p w14:paraId="02DCBA45" w14:textId="5C04CC35" w:rsidR="00FB592B" w:rsidRPr="00FA1371" w:rsidRDefault="00FA1371" w:rsidP="00FB592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</w:p>
    <w:p w14:paraId="576B9FE1" w14:textId="780392A5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A277D" w14:textId="77777777" w:rsidR="006A5872" w:rsidRDefault="006A5872" w:rsidP="00FA1371">
      <w:pPr>
        <w:spacing w:after="0" w:line="240" w:lineRule="auto"/>
      </w:pPr>
      <w:r>
        <w:separator/>
      </w:r>
    </w:p>
  </w:endnote>
  <w:endnote w:type="continuationSeparator" w:id="0">
    <w:p w14:paraId="79F97183" w14:textId="77777777" w:rsidR="006A5872" w:rsidRDefault="006A587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DC7B3" w14:textId="77777777" w:rsidR="006A5872" w:rsidRDefault="006A5872" w:rsidP="00FA1371">
      <w:pPr>
        <w:spacing w:after="0" w:line="240" w:lineRule="auto"/>
      </w:pPr>
      <w:r>
        <w:separator/>
      </w:r>
    </w:p>
  </w:footnote>
  <w:footnote w:type="continuationSeparator" w:id="0">
    <w:p w14:paraId="49FA7B64" w14:textId="77777777" w:rsidR="006A5872" w:rsidRDefault="006A587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C21B5"/>
    <w:rsid w:val="00121293"/>
    <w:rsid w:val="001B61AD"/>
    <w:rsid w:val="001C7518"/>
    <w:rsid w:val="00204129"/>
    <w:rsid w:val="0025484E"/>
    <w:rsid w:val="002C0A2C"/>
    <w:rsid w:val="003C4639"/>
    <w:rsid w:val="0048469E"/>
    <w:rsid w:val="006333DE"/>
    <w:rsid w:val="00640F20"/>
    <w:rsid w:val="006A5872"/>
    <w:rsid w:val="008E699B"/>
    <w:rsid w:val="00991239"/>
    <w:rsid w:val="00B77DEC"/>
    <w:rsid w:val="00B82420"/>
    <w:rsid w:val="00BE1E91"/>
    <w:rsid w:val="00D72AA4"/>
    <w:rsid w:val="00EF0C25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2</cp:revision>
  <cp:lastPrinted>2024-08-28T12:24:00Z</cp:lastPrinted>
  <dcterms:created xsi:type="dcterms:W3CDTF">2026-05-13T18:18:00Z</dcterms:created>
  <dcterms:modified xsi:type="dcterms:W3CDTF">2026-05-13T18:18:00Z</dcterms:modified>
</cp:coreProperties>
</file>