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77777777" w:rsidR="00ED7888" w:rsidRPr="000F37FB" w:rsidRDefault="00AB33D9" w:rsidP="000F37FB">
      <w:pPr>
        <w:spacing w:line="360" w:lineRule="auto"/>
        <w:ind w:left="-709"/>
        <w:jc w:val="both"/>
        <w:rPr>
          <w:rFonts w:ascii="Arial" w:hAnsi="Arial" w:cs="Arial"/>
          <w:b/>
          <w:bCs/>
          <w:color w:val="000000"/>
          <w:u w:val="single"/>
        </w:rPr>
      </w:pPr>
      <w:r w:rsidRPr="000F37FB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2A5F0B0A" w14:textId="77777777" w:rsidR="000F37FB" w:rsidRPr="000F37FB" w:rsidRDefault="000F37FB" w:rsidP="000F37FB">
      <w:pPr>
        <w:spacing w:line="360" w:lineRule="auto"/>
        <w:ind w:left="-709"/>
        <w:jc w:val="center"/>
        <w:rPr>
          <w:rFonts w:ascii="Arial" w:hAnsi="Arial" w:cs="Arial"/>
          <w:b/>
          <w:bCs/>
          <w:u w:val="single"/>
        </w:rPr>
      </w:pPr>
    </w:p>
    <w:p w14:paraId="29B44057" w14:textId="23505247" w:rsidR="00ED7888" w:rsidRPr="000F37FB" w:rsidRDefault="00AB33D9" w:rsidP="000F37FB">
      <w:pPr>
        <w:spacing w:line="360" w:lineRule="auto"/>
        <w:ind w:left="-709"/>
        <w:jc w:val="center"/>
        <w:rPr>
          <w:rFonts w:ascii="Arial" w:hAnsi="Arial" w:cs="Arial"/>
          <w:u w:val="single"/>
        </w:rPr>
      </w:pPr>
      <w:r w:rsidRPr="000F37FB">
        <w:rPr>
          <w:rFonts w:ascii="Arial" w:hAnsi="Arial" w:cs="Arial"/>
          <w:b/>
          <w:bCs/>
          <w:u w:val="single"/>
        </w:rPr>
        <w:t xml:space="preserve">PORTARIA CRO/RS Nº </w:t>
      </w:r>
      <w:r w:rsidRPr="000F37FB">
        <w:rPr>
          <w:rFonts w:ascii="Arial" w:hAnsi="Arial" w:cs="Arial"/>
          <w:b/>
          <w:bCs/>
          <w:noProof/>
          <w:u w:val="single"/>
        </w:rPr>
        <w:t>0</w:t>
      </w:r>
      <w:r w:rsidR="00CB7B36" w:rsidRPr="000F37FB">
        <w:rPr>
          <w:rFonts w:ascii="Arial" w:hAnsi="Arial" w:cs="Arial"/>
          <w:b/>
          <w:bCs/>
          <w:noProof/>
          <w:u w:val="single"/>
        </w:rPr>
        <w:t>9</w:t>
      </w:r>
      <w:r w:rsidR="00167F03">
        <w:rPr>
          <w:rFonts w:ascii="Arial" w:hAnsi="Arial" w:cs="Arial"/>
          <w:b/>
          <w:bCs/>
          <w:noProof/>
          <w:u w:val="single"/>
        </w:rPr>
        <w:t>5</w:t>
      </w:r>
      <w:r w:rsidRPr="000F37FB">
        <w:rPr>
          <w:rFonts w:ascii="Arial" w:hAnsi="Arial" w:cs="Arial"/>
          <w:b/>
          <w:bCs/>
          <w:noProof/>
          <w:u w:val="single"/>
        </w:rPr>
        <w:t>/202</w:t>
      </w:r>
      <w:r w:rsidR="00E05AF6" w:rsidRPr="000F37FB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0F37FB" w:rsidRDefault="00AB33D9" w:rsidP="000F37FB">
      <w:pPr>
        <w:spacing w:line="360" w:lineRule="auto"/>
        <w:ind w:left="-709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 </w:t>
      </w:r>
    </w:p>
    <w:p w14:paraId="5B31B2C7" w14:textId="77777777" w:rsidR="00ED7888" w:rsidRPr="000F37FB" w:rsidRDefault="00ED7888" w:rsidP="000F37FB">
      <w:pPr>
        <w:spacing w:line="360" w:lineRule="auto"/>
        <w:jc w:val="both"/>
        <w:rPr>
          <w:rFonts w:ascii="Arial" w:hAnsi="Arial" w:cs="Arial"/>
          <w:i/>
        </w:rPr>
      </w:pPr>
    </w:p>
    <w:p w14:paraId="1CA45CE1" w14:textId="725F7511" w:rsidR="00ED7888" w:rsidRPr="000F37FB" w:rsidRDefault="00AB33D9" w:rsidP="000F37FB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 w:rsidR="00353F37"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</w:t>
      </w:r>
      <w:r w:rsidR="008E7130" w:rsidRPr="000F37FB">
        <w:rPr>
          <w:rFonts w:ascii="Arial" w:hAnsi="Arial" w:cs="Arial"/>
          <w:b/>
          <w:i/>
        </w:rPr>
        <w:t xml:space="preserve"> </w:t>
      </w:r>
      <w:r w:rsidRPr="000F37FB">
        <w:rPr>
          <w:rFonts w:ascii="Arial" w:hAnsi="Arial" w:cs="Arial"/>
          <w:b/>
          <w:i/>
        </w:rPr>
        <w:t>REGIONAL do Conselho Regional de Odontologia</w:t>
      </w:r>
      <w:r w:rsidR="00155CDE"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</w:t>
      </w:r>
      <w:r w:rsidR="000F37FB" w:rsidRPr="000F37FB">
        <w:rPr>
          <w:rFonts w:ascii="Arial" w:hAnsi="Arial" w:cs="Arial"/>
          <w:b/>
          <w:i/>
        </w:rPr>
        <w:t>REGIÃO (</w:t>
      </w:r>
      <w:r w:rsidRPr="000F37FB">
        <w:rPr>
          <w:rFonts w:ascii="Arial" w:hAnsi="Arial" w:cs="Arial"/>
          <w:b/>
          <w:i/>
          <w:noProof/>
        </w:rPr>
        <w:t>1) Alto do Jacuí</w:t>
      </w:r>
      <w:r w:rsidRPr="000F37FB">
        <w:rPr>
          <w:rFonts w:ascii="Arial" w:hAnsi="Arial" w:cs="Arial"/>
          <w:b/>
          <w:i/>
        </w:rPr>
        <w:t xml:space="preserve"> e dá as demais providências.</w:t>
      </w:r>
    </w:p>
    <w:p w14:paraId="659DB1B4" w14:textId="77777777" w:rsidR="000F37FB" w:rsidRPr="000F37FB" w:rsidRDefault="000F37FB" w:rsidP="000F37FB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4371B312" w14:textId="53F9403D" w:rsidR="000F37FB" w:rsidRPr="000F37FB" w:rsidRDefault="000F37FB" w:rsidP="000F37F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7B7E661B" w14:textId="77777777" w:rsidR="000F37FB" w:rsidRPr="000F37FB" w:rsidRDefault="000F37FB" w:rsidP="000F37FB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30072CA5" w14:textId="5B58E267" w:rsidR="000F37FB" w:rsidRPr="000F37FB" w:rsidRDefault="000F37FB" w:rsidP="000F37F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6D9CE0CC" w14:textId="77777777" w:rsidR="000F37FB" w:rsidRPr="000F37FB" w:rsidRDefault="000F37FB" w:rsidP="000F37FB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6036C389" w14:textId="2D6D1AC1" w:rsidR="000F37FB" w:rsidRPr="000F37FB" w:rsidRDefault="000F37FB" w:rsidP="000F37F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 w:rsidR="004954E2"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 w:rsidR="00155CDE">
        <w:rPr>
          <w:rFonts w:ascii="Arial" w:hAnsi="Arial" w:cs="Arial"/>
        </w:rPr>
        <w:t>/</w:t>
      </w:r>
      <w:r w:rsidR="004954E2">
        <w:rPr>
          <w:rFonts w:ascii="Arial" w:hAnsi="Arial" w:cs="Arial"/>
        </w:rPr>
        <w:t>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707B7788" w14:textId="77777777" w:rsidR="000F37FB" w:rsidRPr="000F37FB" w:rsidRDefault="000F37FB" w:rsidP="000F37FB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5F8A8F2" w14:textId="1D9321EA" w:rsidR="00ED7888" w:rsidRPr="000F37FB" w:rsidRDefault="000F37FB" w:rsidP="000F37FB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5C3CD725" w14:textId="77777777" w:rsidR="000F37FB" w:rsidRPr="000F37FB" w:rsidRDefault="000F37FB" w:rsidP="000F37FB">
      <w:pPr>
        <w:spacing w:line="360" w:lineRule="auto"/>
        <w:ind w:left="-709"/>
        <w:jc w:val="center"/>
        <w:rPr>
          <w:rFonts w:ascii="Arial" w:hAnsi="Arial" w:cs="Arial"/>
          <w:b/>
          <w:u w:val="single"/>
        </w:rPr>
      </w:pPr>
    </w:p>
    <w:p w14:paraId="24B27658" w14:textId="1EBF49AD" w:rsidR="00ED7888" w:rsidRPr="000F37FB" w:rsidRDefault="00AB33D9" w:rsidP="000F37FB">
      <w:pPr>
        <w:spacing w:line="360" w:lineRule="auto"/>
        <w:ind w:left="-709"/>
        <w:rPr>
          <w:rFonts w:ascii="Arial" w:hAnsi="Arial" w:cs="Arial"/>
          <w:b/>
        </w:rPr>
      </w:pPr>
      <w:r w:rsidRPr="000F37FB">
        <w:rPr>
          <w:rFonts w:ascii="Arial" w:hAnsi="Arial" w:cs="Arial"/>
          <w:b/>
        </w:rPr>
        <w:t>RESOLVE:</w:t>
      </w:r>
    </w:p>
    <w:p w14:paraId="6D72DBD1" w14:textId="7E32BBC7" w:rsidR="00ED7888" w:rsidRPr="000F37FB" w:rsidRDefault="00AB33D9" w:rsidP="000F37F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</w:rPr>
        <w:t xml:space="preserve">Art. 1° </w:t>
      </w:r>
      <w:r w:rsidRPr="000F37FB">
        <w:rPr>
          <w:rFonts w:ascii="Arial" w:hAnsi="Arial" w:cs="Arial"/>
        </w:rPr>
        <w:t xml:space="preserve">- Nomear o (a) Cirurgião (ã)-Dentista, </w:t>
      </w:r>
      <w:r w:rsidR="006D63F8" w:rsidRPr="000F37FB">
        <w:rPr>
          <w:rFonts w:ascii="Arial" w:hAnsi="Arial" w:cs="Arial"/>
          <w:b/>
          <w:noProof/>
        </w:rPr>
        <w:t>OSVALDO CAINO TEIXEIRA, CD, CRO/RS nº 8856</w:t>
      </w:r>
      <w:r w:rsidRPr="000F37FB">
        <w:rPr>
          <w:rFonts w:ascii="Arial" w:hAnsi="Arial" w:cs="Arial"/>
        </w:rPr>
        <w:t xml:space="preserve">, para o cargo honorífico de </w:t>
      </w:r>
      <w:r w:rsidRPr="000F37FB">
        <w:rPr>
          <w:rFonts w:ascii="Arial" w:hAnsi="Arial" w:cs="Arial"/>
          <w:b/>
        </w:rPr>
        <w:t>DELEGADO REGIONAL do CRO/RS</w:t>
      </w:r>
      <w:r w:rsidRPr="000F37FB">
        <w:rPr>
          <w:rFonts w:ascii="Arial" w:hAnsi="Arial" w:cs="Arial"/>
        </w:rPr>
        <w:t xml:space="preserve"> na Região </w:t>
      </w:r>
      <w:r w:rsidRPr="000F37FB">
        <w:rPr>
          <w:rFonts w:ascii="Arial" w:hAnsi="Arial" w:cs="Arial"/>
          <w:b/>
          <w:noProof/>
        </w:rPr>
        <w:t>(1) Alto do Jacuí</w:t>
      </w:r>
      <w:r w:rsidRPr="000F37FB">
        <w:rPr>
          <w:rFonts w:ascii="Arial" w:hAnsi="Arial" w:cs="Arial"/>
        </w:rPr>
        <w:t xml:space="preserve">, durante o período de </w:t>
      </w:r>
      <w:r w:rsidR="006D63F8" w:rsidRPr="000F37FB">
        <w:rPr>
          <w:rFonts w:ascii="Arial" w:hAnsi="Arial" w:cs="Arial"/>
        </w:rPr>
        <w:t>24.04.2026 a 31.12.2027.</w:t>
      </w:r>
    </w:p>
    <w:p w14:paraId="6A67D690" w14:textId="77777777" w:rsidR="00ED7888" w:rsidRPr="000F37FB" w:rsidRDefault="00ED7888" w:rsidP="000F37FB">
      <w:pPr>
        <w:spacing w:line="360" w:lineRule="auto"/>
        <w:ind w:left="-709" w:firstLine="2268"/>
        <w:jc w:val="both"/>
        <w:rPr>
          <w:rFonts w:ascii="Arial" w:hAnsi="Arial" w:cs="Arial"/>
          <w:b/>
        </w:rPr>
      </w:pPr>
    </w:p>
    <w:p w14:paraId="2C9F330C" w14:textId="64F28F76" w:rsidR="00ED7888" w:rsidRPr="000F37FB" w:rsidRDefault="00AB33D9" w:rsidP="000F37F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</w:rPr>
        <w:t xml:space="preserve">Art. 2º </w:t>
      </w:r>
      <w:r w:rsidRPr="000F37FB">
        <w:rPr>
          <w:rFonts w:ascii="Arial" w:hAnsi="Arial" w:cs="Arial"/>
        </w:rPr>
        <w:t xml:space="preserve">Esta Portaria entra em vigor na data de sua assinatura, </w:t>
      </w:r>
      <w:r w:rsidR="000F37FB" w:rsidRPr="000F37FB">
        <w:rPr>
          <w:rFonts w:ascii="Arial" w:hAnsi="Arial" w:cs="Arial"/>
        </w:rPr>
        <w:t>independentemente</w:t>
      </w:r>
      <w:r w:rsidRPr="000F37FB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0F37FB" w:rsidRDefault="00ED7888" w:rsidP="000F37FB">
      <w:pPr>
        <w:spacing w:line="360" w:lineRule="auto"/>
        <w:ind w:left="-709"/>
        <w:jc w:val="both"/>
        <w:rPr>
          <w:rFonts w:ascii="Arial" w:hAnsi="Arial" w:cs="Arial"/>
          <w:b/>
        </w:rPr>
      </w:pPr>
    </w:p>
    <w:p w14:paraId="37CE1070" w14:textId="77777777" w:rsidR="00ED7888" w:rsidRPr="000F37FB" w:rsidRDefault="00AB33D9" w:rsidP="000F37FB">
      <w:pPr>
        <w:spacing w:line="360" w:lineRule="auto"/>
        <w:ind w:left="-709" w:firstLine="2268"/>
        <w:jc w:val="both"/>
        <w:rPr>
          <w:rFonts w:ascii="Arial" w:hAnsi="Arial" w:cs="Arial"/>
          <w:b/>
        </w:rPr>
      </w:pPr>
      <w:r w:rsidRPr="000F37FB">
        <w:rPr>
          <w:rFonts w:ascii="Arial" w:hAnsi="Arial" w:cs="Arial"/>
          <w:b/>
        </w:rPr>
        <w:t xml:space="preserve">Art. 3º.  </w:t>
      </w:r>
      <w:r w:rsidRPr="000F37FB">
        <w:rPr>
          <w:rFonts w:ascii="Arial" w:hAnsi="Arial" w:cs="Arial"/>
        </w:rPr>
        <w:t>Registre-se e publique-se.</w:t>
      </w:r>
    </w:p>
    <w:p w14:paraId="77596317" w14:textId="77777777" w:rsidR="00ED7888" w:rsidRPr="000F37FB" w:rsidRDefault="00ED7888" w:rsidP="000F37FB">
      <w:pPr>
        <w:spacing w:line="360" w:lineRule="auto"/>
        <w:ind w:left="-709"/>
        <w:jc w:val="both"/>
        <w:rPr>
          <w:rFonts w:ascii="Arial" w:hAnsi="Arial" w:cs="Arial"/>
        </w:rPr>
      </w:pPr>
    </w:p>
    <w:p w14:paraId="3B3B515B" w14:textId="18DBA6CF" w:rsidR="00ED7888" w:rsidRPr="000F37FB" w:rsidRDefault="00AB33D9" w:rsidP="000F37FB">
      <w:pPr>
        <w:spacing w:line="360" w:lineRule="auto"/>
        <w:ind w:left="-709"/>
        <w:jc w:val="right"/>
        <w:rPr>
          <w:rFonts w:ascii="Arial" w:hAnsi="Arial" w:cs="Arial"/>
        </w:rPr>
      </w:pPr>
      <w:r w:rsidRPr="000F37FB">
        <w:rPr>
          <w:rFonts w:ascii="Arial" w:hAnsi="Arial" w:cs="Arial"/>
        </w:rPr>
        <w:t>Porto Alegre, 2</w:t>
      </w:r>
      <w:r w:rsidR="00F21855">
        <w:rPr>
          <w:rFonts w:ascii="Arial" w:hAnsi="Arial" w:cs="Arial"/>
        </w:rPr>
        <w:t>8</w:t>
      </w:r>
      <w:r w:rsidR="00E05AF6" w:rsidRPr="000F37FB">
        <w:rPr>
          <w:rFonts w:ascii="Arial" w:hAnsi="Arial" w:cs="Arial"/>
        </w:rPr>
        <w:t xml:space="preserve"> de </w:t>
      </w:r>
      <w:r w:rsidR="000F37FB" w:rsidRPr="000F37FB">
        <w:rPr>
          <w:rFonts w:ascii="Arial" w:hAnsi="Arial" w:cs="Arial"/>
        </w:rPr>
        <w:t>abril</w:t>
      </w:r>
      <w:r w:rsidRPr="000F37FB">
        <w:rPr>
          <w:rFonts w:ascii="Arial" w:hAnsi="Arial" w:cs="Arial"/>
        </w:rPr>
        <w:t xml:space="preserve"> de 202</w:t>
      </w:r>
      <w:r w:rsidR="00E05AF6" w:rsidRPr="000F37FB">
        <w:rPr>
          <w:rFonts w:ascii="Arial" w:hAnsi="Arial" w:cs="Arial"/>
        </w:rPr>
        <w:t>6</w:t>
      </w:r>
      <w:r w:rsidRPr="000F37FB">
        <w:rPr>
          <w:rFonts w:ascii="Arial" w:hAnsi="Arial" w:cs="Arial"/>
        </w:rPr>
        <w:t>.</w:t>
      </w:r>
    </w:p>
    <w:p w14:paraId="47B6F17D" w14:textId="77777777" w:rsidR="00155CDE" w:rsidRPr="000F37FB" w:rsidRDefault="00155CDE" w:rsidP="00155CDE">
      <w:pPr>
        <w:spacing w:line="360" w:lineRule="auto"/>
        <w:jc w:val="both"/>
        <w:rPr>
          <w:rFonts w:ascii="Arial" w:hAnsi="Arial" w:cs="Arial"/>
          <w:noProof/>
        </w:rPr>
      </w:pPr>
    </w:p>
    <w:p w14:paraId="669A1B8A" w14:textId="3D76CE2D" w:rsidR="00ED7888" w:rsidRPr="000F37FB" w:rsidRDefault="00ED7888" w:rsidP="000F37FB">
      <w:pPr>
        <w:tabs>
          <w:tab w:val="left" w:pos="3630"/>
        </w:tabs>
        <w:spacing w:line="360" w:lineRule="auto"/>
        <w:ind w:left="-709"/>
        <w:jc w:val="center"/>
        <w:rPr>
          <w:rFonts w:ascii="Arial" w:hAnsi="Arial" w:cs="Arial"/>
        </w:rPr>
      </w:pPr>
    </w:p>
    <w:p w14:paraId="64256C32" w14:textId="44A2CF9A" w:rsidR="00E05AF6" w:rsidRPr="000F37FB" w:rsidRDefault="00E05AF6" w:rsidP="000F37FB">
      <w:pPr>
        <w:spacing w:line="312" w:lineRule="auto"/>
        <w:ind w:left="-709"/>
        <w:jc w:val="center"/>
        <w:rPr>
          <w:rFonts w:ascii="Arial" w:hAnsi="Arial" w:cs="Arial"/>
          <w:b/>
          <w:bCs/>
          <w:color w:val="000000"/>
        </w:rPr>
      </w:pPr>
      <w:r w:rsidRPr="000F37FB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0F37FB" w:rsidRDefault="00E05AF6" w:rsidP="000F37FB">
      <w:pPr>
        <w:ind w:left="-709"/>
        <w:jc w:val="center"/>
        <w:rPr>
          <w:rFonts w:ascii="Arial" w:hAnsi="Arial" w:cs="Arial"/>
          <w:color w:val="000000"/>
        </w:rPr>
      </w:pPr>
      <w:r w:rsidRPr="000F37FB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0F37FB" w:rsidRDefault="00E05AF6" w:rsidP="000F37FB">
      <w:pPr>
        <w:ind w:left="-709"/>
        <w:jc w:val="center"/>
        <w:rPr>
          <w:rFonts w:ascii="Arial" w:hAnsi="Arial" w:cs="Arial"/>
          <w:color w:val="000000"/>
          <w:lang w:val="pt-PT"/>
        </w:rPr>
      </w:pPr>
      <w:r w:rsidRPr="000F37FB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0F37FB" w:rsidRDefault="00E05AF6" w:rsidP="000F37FB">
      <w:pPr>
        <w:ind w:left="-709"/>
        <w:jc w:val="center"/>
        <w:rPr>
          <w:rFonts w:ascii="Arial" w:hAnsi="Arial" w:cs="Arial"/>
          <w:color w:val="000000"/>
        </w:rPr>
      </w:pPr>
      <w:r w:rsidRPr="000F37FB">
        <w:rPr>
          <w:rFonts w:ascii="Arial" w:hAnsi="Arial" w:cs="Arial"/>
          <w:color w:val="000000"/>
          <w:lang w:val="pt-PT"/>
        </w:rPr>
        <w:t>Gestão 2026-2027</w:t>
      </w:r>
    </w:p>
    <w:p w14:paraId="6EEA4B7E" w14:textId="77777777" w:rsidR="00ED7888" w:rsidRPr="000F37FB" w:rsidRDefault="00ED7888" w:rsidP="000F37FB">
      <w:pPr>
        <w:spacing w:line="312" w:lineRule="auto"/>
        <w:ind w:left="-709"/>
        <w:jc w:val="both"/>
        <w:rPr>
          <w:rFonts w:ascii="Arial" w:hAnsi="Arial" w:cs="Arial"/>
          <w:color w:val="000000"/>
        </w:rPr>
      </w:pPr>
    </w:p>
    <w:p w14:paraId="3D483476" w14:textId="77777777" w:rsidR="00ED7888" w:rsidRPr="000F37FB" w:rsidRDefault="00ED7888" w:rsidP="00155CDE">
      <w:pPr>
        <w:spacing w:line="0" w:lineRule="atLeast"/>
        <w:rPr>
          <w:rFonts w:ascii="Arial" w:hAnsi="Arial" w:cs="Arial"/>
          <w:color w:val="000000"/>
        </w:rPr>
      </w:pPr>
    </w:p>
    <w:sectPr w:rsidR="00ED7888" w:rsidRPr="000F37FB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255D" w14:textId="77777777" w:rsidR="00C12FE4" w:rsidRDefault="00C12FE4" w:rsidP="00AB33D9">
      <w:r>
        <w:separator/>
      </w:r>
    </w:p>
  </w:endnote>
  <w:endnote w:type="continuationSeparator" w:id="0">
    <w:p w14:paraId="3A29F692" w14:textId="77777777" w:rsidR="00C12FE4" w:rsidRDefault="00C12FE4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3B42" w14:textId="77777777" w:rsidR="00C12FE4" w:rsidRDefault="00C12FE4" w:rsidP="00AB33D9">
      <w:r>
        <w:separator/>
      </w:r>
    </w:p>
  </w:footnote>
  <w:footnote w:type="continuationSeparator" w:id="0">
    <w:p w14:paraId="15235FEA" w14:textId="77777777" w:rsidR="00C12FE4" w:rsidRDefault="00C12FE4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2CE7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37FB"/>
    <w:rsid w:val="00136E05"/>
    <w:rsid w:val="001447CF"/>
    <w:rsid w:val="00146C11"/>
    <w:rsid w:val="00155CDE"/>
    <w:rsid w:val="00167F03"/>
    <w:rsid w:val="00182D91"/>
    <w:rsid w:val="0019028E"/>
    <w:rsid w:val="001F0C09"/>
    <w:rsid w:val="00213B6A"/>
    <w:rsid w:val="002451B7"/>
    <w:rsid w:val="00255FF7"/>
    <w:rsid w:val="0025653B"/>
    <w:rsid w:val="00272BC1"/>
    <w:rsid w:val="00281C15"/>
    <w:rsid w:val="002C4C38"/>
    <w:rsid w:val="002E4685"/>
    <w:rsid w:val="002F3E65"/>
    <w:rsid w:val="002F4C47"/>
    <w:rsid w:val="002F60D6"/>
    <w:rsid w:val="00337165"/>
    <w:rsid w:val="003462E8"/>
    <w:rsid w:val="00353F37"/>
    <w:rsid w:val="00354CC3"/>
    <w:rsid w:val="003755D4"/>
    <w:rsid w:val="0037593B"/>
    <w:rsid w:val="00377B64"/>
    <w:rsid w:val="003C635E"/>
    <w:rsid w:val="003D3FE6"/>
    <w:rsid w:val="003E2339"/>
    <w:rsid w:val="0040714C"/>
    <w:rsid w:val="00407179"/>
    <w:rsid w:val="004134A9"/>
    <w:rsid w:val="004229F3"/>
    <w:rsid w:val="004310D9"/>
    <w:rsid w:val="00440686"/>
    <w:rsid w:val="004556EF"/>
    <w:rsid w:val="004954E2"/>
    <w:rsid w:val="004A6ECD"/>
    <w:rsid w:val="004C417A"/>
    <w:rsid w:val="004D491F"/>
    <w:rsid w:val="004F74E3"/>
    <w:rsid w:val="004F77B6"/>
    <w:rsid w:val="005002C1"/>
    <w:rsid w:val="00511F82"/>
    <w:rsid w:val="0051220E"/>
    <w:rsid w:val="00532972"/>
    <w:rsid w:val="00536FD2"/>
    <w:rsid w:val="00555B3E"/>
    <w:rsid w:val="00557246"/>
    <w:rsid w:val="00574E8C"/>
    <w:rsid w:val="0058520D"/>
    <w:rsid w:val="0058607C"/>
    <w:rsid w:val="00594D78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B1B07"/>
    <w:rsid w:val="007E0C27"/>
    <w:rsid w:val="007E14FF"/>
    <w:rsid w:val="007E5CF0"/>
    <w:rsid w:val="00806B31"/>
    <w:rsid w:val="00811C91"/>
    <w:rsid w:val="00856F27"/>
    <w:rsid w:val="00864CE9"/>
    <w:rsid w:val="008A1366"/>
    <w:rsid w:val="008D624F"/>
    <w:rsid w:val="008E33D5"/>
    <w:rsid w:val="008E7130"/>
    <w:rsid w:val="008F6878"/>
    <w:rsid w:val="0091757A"/>
    <w:rsid w:val="009369C6"/>
    <w:rsid w:val="0095208A"/>
    <w:rsid w:val="00952E78"/>
    <w:rsid w:val="009603C4"/>
    <w:rsid w:val="009722FF"/>
    <w:rsid w:val="009840D9"/>
    <w:rsid w:val="009D53ED"/>
    <w:rsid w:val="00A17C19"/>
    <w:rsid w:val="00A3350A"/>
    <w:rsid w:val="00A35BB9"/>
    <w:rsid w:val="00A53B3E"/>
    <w:rsid w:val="00A840A0"/>
    <w:rsid w:val="00AB33D9"/>
    <w:rsid w:val="00AC0362"/>
    <w:rsid w:val="00AE5241"/>
    <w:rsid w:val="00B104CA"/>
    <w:rsid w:val="00B27C32"/>
    <w:rsid w:val="00B30E40"/>
    <w:rsid w:val="00B37298"/>
    <w:rsid w:val="00B57DC2"/>
    <w:rsid w:val="00B72EA7"/>
    <w:rsid w:val="00B760F8"/>
    <w:rsid w:val="00B8006B"/>
    <w:rsid w:val="00B870CA"/>
    <w:rsid w:val="00B902A4"/>
    <w:rsid w:val="00B9452D"/>
    <w:rsid w:val="00BA019D"/>
    <w:rsid w:val="00BC073B"/>
    <w:rsid w:val="00C000F4"/>
    <w:rsid w:val="00C04641"/>
    <w:rsid w:val="00C12FE4"/>
    <w:rsid w:val="00C350C4"/>
    <w:rsid w:val="00C562AD"/>
    <w:rsid w:val="00C63BB9"/>
    <w:rsid w:val="00C817E1"/>
    <w:rsid w:val="00CA2C2C"/>
    <w:rsid w:val="00CB7B36"/>
    <w:rsid w:val="00CE481C"/>
    <w:rsid w:val="00CE5ABB"/>
    <w:rsid w:val="00CE7730"/>
    <w:rsid w:val="00D00079"/>
    <w:rsid w:val="00D0371C"/>
    <w:rsid w:val="00D13B3E"/>
    <w:rsid w:val="00D31511"/>
    <w:rsid w:val="00D47AE2"/>
    <w:rsid w:val="00D7145B"/>
    <w:rsid w:val="00D7180B"/>
    <w:rsid w:val="00D8683B"/>
    <w:rsid w:val="00DA4C27"/>
    <w:rsid w:val="00DB7E87"/>
    <w:rsid w:val="00E05AF6"/>
    <w:rsid w:val="00E209CA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644C"/>
    <w:rsid w:val="00EA0FED"/>
    <w:rsid w:val="00EA31A4"/>
    <w:rsid w:val="00ED7888"/>
    <w:rsid w:val="00EE1F6F"/>
    <w:rsid w:val="00EE4E04"/>
    <w:rsid w:val="00EF0957"/>
    <w:rsid w:val="00EF2FFD"/>
    <w:rsid w:val="00F12689"/>
    <w:rsid w:val="00F21855"/>
    <w:rsid w:val="00FC27C7"/>
    <w:rsid w:val="00FC772D"/>
    <w:rsid w:val="00FC7C63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10</cp:revision>
  <cp:lastPrinted>2024-01-22T19:50:00Z</cp:lastPrinted>
  <dcterms:created xsi:type="dcterms:W3CDTF">2026-04-24T14:24:00Z</dcterms:created>
  <dcterms:modified xsi:type="dcterms:W3CDTF">2026-04-28T15:42:00Z</dcterms:modified>
</cp:coreProperties>
</file>