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2E8038B3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E95C2A">
        <w:rPr>
          <w:sz w:val="24"/>
          <w:szCs w:val="24"/>
        </w:rPr>
        <w:t>21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02377D68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E95C2A">
        <w:rPr>
          <w:rFonts w:ascii="Times New Roman" w:hAnsi="Times New Roman" w:cs="Times New Roman"/>
          <w:color w:val="000000" w:themeColor="text1"/>
          <w:sz w:val="20"/>
          <w:szCs w:val="20"/>
        </w:rPr>
        <w:t>FRANCISCO DE PAULA PEREIRA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E95C2A">
        <w:rPr>
          <w:rFonts w:ascii="Times New Roman" w:hAnsi="Times New Roman" w:cs="Times New Roman"/>
          <w:color w:val="000000" w:themeColor="text1"/>
          <w:sz w:val="20"/>
          <w:szCs w:val="20"/>
        </w:rPr>
        <w:t>9.376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</w:t>
      </w:r>
      <w:r w:rsidR="00E95C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Universidade Luterana do Brasil de Torres (ULBRA), que ocorrerá no dia 09 de agosto de 2025, às 18h30, no Centro de Eventos, localizado na Rua Universitária, 1900 – Parque de Balonismo (Torres/RS).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46B0F520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95C2A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5512C0"/>
    <w:rsid w:val="006333DE"/>
    <w:rsid w:val="006E6197"/>
    <w:rsid w:val="008E699B"/>
    <w:rsid w:val="00C3423A"/>
    <w:rsid w:val="00E95C2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2025-07-29T15:02:00Z</dcterms:created>
  <dcterms:modified xsi:type="dcterms:W3CDTF">2025-07-29T15:02:00Z</dcterms:modified>
</cp:coreProperties>
</file>