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E34450">
        <w:rPr>
          <w:sz w:val="24"/>
          <w:szCs w:val="24"/>
        </w:rPr>
        <w:t>152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B9367D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9367D">
        <w:rPr>
          <w:rFonts w:ascii="Times New Roman" w:hAnsi="Times New Roman" w:cs="Times New Roman"/>
          <w:sz w:val="20"/>
          <w:szCs w:val="20"/>
          <w:lang w:eastAsia="pt-BR"/>
        </w:rPr>
        <w:t>ordem de serviço nº 015/2025.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Pr="009C06BE" w:rsidRDefault="00FA1371" w:rsidP="009C06BE">
      <w:pPr>
        <w:pStyle w:val="Ttulo2"/>
        <w:spacing w:line="360" w:lineRule="auto"/>
        <w:ind w:left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9367D" w:rsidRPr="00B936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B9367D" w:rsidRPr="00B9367D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B9367D" w:rsidRPr="00B9367D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ordem de serviço nº 015/2025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Jornalistica</w:t>
      </w:r>
      <w:proofErr w:type="spellEnd"/>
      <w:r w:rsidR="009C06B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JC J</w:t>
      </w:r>
      <w:r w:rsid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arros</w:t>
      </w:r>
      <w:r w:rsidR="009C06B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LTDA., CNPJ nº 92.785.989/0001-04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9C06B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serviços de assinatura de Jornal na modalidade (jornais impressos e digitais) de segunda a domingo, para a Sede do </w:t>
      </w:r>
      <w:proofErr w:type="spellStart"/>
      <w:r w:rsidR="009C06B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UY"/>
        </w:rPr>
        <w:t>Conselho</w:t>
      </w:r>
      <w:proofErr w:type="spellEnd"/>
      <w:r w:rsidR="009C06B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UY"/>
        </w:rPr>
        <w:t xml:space="preserve"> Regional de Odontología do Río Grande do Sul - CRO-RS</w:t>
      </w:r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395D64" w:rsidRDefault="00B61419" w:rsidP="00395D64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81582E" w:rsidRPr="008158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Jefferson </w:t>
      </w:r>
      <w:proofErr w:type="spellStart"/>
      <w:r w:rsidR="0081582E" w:rsidRPr="0081582E">
        <w:rPr>
          <w:rFonts w:ascii="Times New Roman" w:hAnsi="Times New Roman" w:cs="Times New Roman"/>
          <w:color w:val="000000" w:themeColor="text1"/>
          <w:sz w:val="20"/>
          <w:szCs w:val="20"/>
        </w:rPr>
        <w:t>Rocho</w:t>
      </w:r>
      <w:proofErr w:type="spellEnd"/>
      <w:r w:rsidR="0081582E" w:rsidRPr="008158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Barth, inscrito no CPF sob o nº 832.847.370-49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FD0078">
        <w:rPr>
          <w:rFonts w:ascii="Times New Roman" w:hAnsi="Times New Roman" w:cs="Times New Roman"/>
          <w:color w:val="000000" w:themeColor="text1"/>
          <w:sz w:val="20"/>
          <w:szCs w:val="20"/>
        </w:rPr>
        <w:t>FISCAL SUPLENTE</w:t>
      </w:r>
      <w:bookmarkStart w:id="0" w:name="_GoBack"/>
      <w:bookmarkEnd w:id="0"/>
      <w:r w:rsidR="00FD00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81582E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8158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ordem de serviço nº 015/2025, firmado entre o CRO/RS e a </w:t>
      </w:r>
      <w:r w:rsidR="0081582E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8158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8158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Jornalistica</w:t>
      </w:r>
      <w:proofErr w:type="spellEnd"/>
      <w:r w:rsidR="0081582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JC J</w:t>
      </w:r>
      <w:r w:rsidR="008158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arros</w:t>
      </w:r>
      <w:r w:rsidR="0081582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LTDA., CNPJ nº 92.785.989/0001-04</w:t>
      </w:r>
      <w:r w:rsidR="008158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81582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81582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serviços de assinatura de Jornal na modalidade (jornais impressos e digitais) de segunda a domingo, para a Sede do </w:t>
      </w:r>
      <w:proofErr w:type="spellStart"/>
      <w:r w:rsidR="0081582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UY"/>
        </w:rPr>
        <w:t>Conselho</w:t>
      </w:r>
      <w:proofErr w:type="spellEnd"/>
      <w:r w:rsidR="0081582E" w:rsidRPr="009C06BE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UY"/>
        </w:rPr>
        <w:t xml:space="preserve"> Regional de Odontología do Río Grande do Sul - CRO-RS</w:t>
      </w:r>
      <w:r w:rsidR="0081582E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1582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EE79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E79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01/07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95D6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EE7911">
        <w:rPr>
          <w:rFonts w:ascii="Times New Roman" w:hAnsi="Times New Roman" w:cs="Times New Roman"/>
          <w:color w:val="000000" w:themeColor="text1"/>
          <w:sz w:val="20"/>
          <w:szCs w:val="20"/>
        </w:rPr>
        <w:t>8 de</w:t>
      </w:r>
      <w:r w:rsid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5DC6" w:rsidRDefault="00FF5DC6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FF5DC6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F5DC6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71"/>
    <w:rsid w:val="0000642F"/>
    <w:rsid w:val="000270EF"/>
    <w:rsid w:val="00121293"/>
    <w:rsid w:val="00137AD2"/>
    <w:rsid w:val="001F0928"/>
    <w:rsid w:val="002512D8"/>
    <w:rsid w:val="002C2F1C"/>
    <w:rsid w:val="002E3645"/>
    <w:rsid w:val="00323D90"/>
    <w:rsid w:val="003303C9"/>
    <w:rsid w:val="003848B4"/>
    <w:rsid w:val="00393EF5"/>
    <w:rsid w:val="00395D64"/>
    <w:rsid w:val="005B5502"/>
    <w:rsid w:val="00656725"/>
    <w:rsid w:val="006D0E93"/>
    <w:rsid w:val="0075799A"/>
    <w:rsid w:val="0081582E"/>
    <w:rsid w:val="008D122B"/>
    <w:rsid w:val="008E699B"/>
    <w:rsid w:val="009C06BE"/>
    <w:rsid w:val="00A47E92"/>
    <w:rsid w:val="00A75B6A"/>
    <w:rsid w:val="00B001C1"/>
    <w:rsid w:val="00B61419"/>
    <w:rsid w:val="00B6342C"/>
    <w:rsid w:val="00B9367D"/>
    <w:rsid w:val="00CB3263"/>
    <w:rsid w:val="00D26350"/>
    <w:rsid w:val="00E26B6F"/>
    <w:rsid w:val="00E34450"/>
    <w:rsid w:val="00E45AE2"/>
    <w:rsid w:val="00E548A9"/>
    <w:rsid w:val="00EE7911"/>
    <w:rsid w:val="00F82FAE"/>
    <w:rsid w:val="00FA1371"/>
    <w:rsid w:val="00FD0078"/>
    <w:rsid w:val="00FD6922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1C8B445-3226-4305-B9F6-6976279E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Diego Maciel Pereira</cp:lastModifiedBy>
  <cp:revision>25</cp:revision>
  <cp:lastPrinted>2025-05-05T17:18:00Z</cp:lastPrinted>
  <dcterms:created xsi:type="dcterms:W3CDTF">2024-08-28T12:34:00Z</dcterms:created>
  <dcterms:modified xsi:type="dcterms:W3CDTF">2025-05-29T14:25:00Z</dcterms:modified>
</cp:coreProperties>
</file>