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B" w:rsidRDefault="00BA403B">
      <w:pPr>
        <w:tabs>
          <w:tab w:val="center" w:pos="4419"/>
          <w:tab w:val="left" w:pos="702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390A18" w:rsidRDefault="0078703B">
      <w:pPr>
        <w:tabs>
          <w:tab w:val="center" w:pos="4419"/>
          <w:tab w:val="left" w:pos="702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  <w:t xml:space="preserve">PORTARIA CRO-RS nº </w:t>
      </w:r>
      <w:r w:rsidR="004317DE">
        <w:rPr>
          <w:rFonts w:ascii="Times New Roman" w:hAnsi="Times New Roman"/>
          <w:b/>
          <w:sz w:val="24"/>
          <w:szCs w:val="24"/>
          <w:lang w:eastAsia="pt-BR"/>
        </w:rPr>
        <w:t>181</w:t>
      </w:r>
      <w:r w:rsidR="00BA403B">
        <w:rPr>
          <w:rFonts w:ascii="Times New Roman" w:hAnsi="Times New Roman"/>
          <w:b/>
          <w:sz w:val="24"/>
          <w:szCs w:val="24"/>
          <w:lang w:eastAsia="pt-BR"/>
        </w:rPr>
        <w:t>/202</w:t>
      </w:r>
      <w:r w:rsidR="004317DE">
        <w:rPr>
          <w:rFonts w:ascii="Times New Roman" w:hAnsi="Times New Roman"/>
          <w:b/>
          <w:sz w:val="24"/>
          <w:szCs w:val="24"/>
          <w:lang w:eastAsia="pt-BR"/>
        </w:rPr>
        <w:t>3</w:t>
      </w:r>
      <w:r>
        <w:rPr>
          <w:rFonts w:ascii="Times New Roman" w:hAnsi="Times New Roman"/>
          <w:b/>
          <w:sz w:val="24"/>
          <w:szCs w:val="24"/>
          <w:lang w:eastAsia="pt-BR"/>
        </w:rPr>
        <w:tab/>
      </w:r>
    </w:p>
    <w:p w:rsidR="00390A18" w:rsidRPr="00BA403B" w:rsidRDefault="00390A18">
      <w:pPr>
        <w:tabs>
          <w:tab w:val="center" w:pos="4419"/>
          <w:tab w:val="left" w:pos="7020"/>
        </w:tabs>
        <w:spacing w:after="0" w:line="360" w:lineRule="auto"/>
        <w:rPr>
          <w:rFonts w:ascii="Times New Roman" w:hAnsi="Times New Roman"/>
          <w:b/>
          <w:u w:val="single"/>
          <w:lang w:eastAsia="pt-BR"/>
        </w:rPr>
      </w:pPr>
    </w:p>
    <w:p w:rsidR="00390A18" w:rsidRPr="00BA403B" w:rsidRDefault="0078703B">
      <w:pPr>
        <w:spacing w:after="0" w:line="288" w:lineRule="auto"/>
        <w:ind w:left="3782"/>
        <w:jc w:val="both"/>
        <w:rPr>
          <w:rFonts w:ascii="Times New Roman" w:hAnsi="Times New Roman"/>
          <w:b/>
          <w:i/>
          <w:lang w:eastAsia="pt-BR"/>
        </w:rPr>
      </w:pPr>
      <w:r w:rsidRPr="00BA403B">
        <w:rPr>
          <w:rFonts w:ascii="Times New Roman" w:hAnsi="Times New Roman"/>
          <w:i/>
          <w:lang w:eastAsia="pt-BR"/>
        </w:rPr>
        <w:t>“</w:t>
      </w:r>
      <w:r w:rsidRPr="00BA403B">
        <w:rPr>
          <w:rFonts w:ascii="Times New Roman" w:hAnsi="Times New Roman"/>
          <w:b/>
          <w:i/>
          <w:lang w:eastAsia="pt-BR"/>
        </w:rPr>
        <w:t xml:space="preserve">Designa o funcionário João Paulo Melo de Carvalho, para ser o fiscal da execução do </w:t>
      </w:r>
      <w:r w:rsidR="00BA403B" w:rsidRPr="00BA403B">
        <w:rPr>
          <w:rFonts w:ascii="Times New Roman" w:hAnsi="Times New Roman"/>
          <w:b/>
          <w:i/>
          <w:lang w:eastAsia="pt-BR"/>
        </w:rPr>
        <w:t>C</w:t>
      </w:r>
      <w:r w:rsidRPr="00BA403B">
        <w:rPr>
          <w:rFonts w:ascii="Times New Roman" w:hAnsi="Times New Roman"/>
          <w:b/>
          <w:i/>
          <w:lang w:eastAsia="pt-BR"/>
        </w:rPr>
        <w:t>ontrato nº 0</w:t>
      </w:r>
      <w:r w:rsidR="004317DE">
        <w:rPr>
          <w:rFonts w:ascii="Times New Roman" w:hAnsi="Times New Roman"/>
          <w:b/>
          <w:i/>
          <w:lang w:eastAsia="pt-BR"/>
        </w:rPr>
        <w:t>11</w:t>
      </w:r>
      <w:r w:rsidRPr="00BA403B">
        <w:rPr>
          <w:rFonts w:ascii="Times New Roman" w:hAnsi="Times New Roman"/>
          <w:b/>
          <w:i/>
          <w:lang w:eastAsia="pt-BR"/>
        </w:rPr>
        <w:t>/20</w:t>
      </w:r>
      <w:r w:rsidR="004317DE">
        <w:rPr>
          <w:rFonts w:ascii="Times New Roman" w:hAnsi="Times New Roman"/>
          <w:b/>
          <w:i/>
          <w:lang w:eastAsia="pt-BR"/>
        </w:rPr>
        <w:t>23</w:t>
      </w:r>
      <w:r w:rsidRPr="00BA403B">
        <w:rPr>
          <w:rFonts w:ascii="Times New Roman" w:hAnsi="Times New Roman"/>
          <w:b/>
          <w:i/>
          <w:lang w:eastAsia="pt-BR"/>
        </w:rPr>
        <w:t xml:space="preserve"> e a funcionária Cristiane Correa da Costa de Almeida para ser a fiscal suplente.”</w:t>
      </w:r>
    </w:p>
    <w:p w:rsidR="00390A18" w:rsidRPr="00BA403B" w:rsidRDefault="00390A18">
      <w:pPr>
        <w:spacing w:after="0" w:line="240" w:lineRule="auto"/>
        <w:ind w:left="3782"/>
        <w:jc w:val="both"/>
        <w:rPr>
          <w:rFonts w:ascii="Times New Roman" w:hAnsi="Times New Roman"/>
          <w:b/>
          <w:i/>
          <w:lang w:eastAsia="pt-BR"/>
        </w:rPr>
      </w:pPr>
    </w:p>
    <w:p w:rsidR="00390A18" w:rsidRPr="00BA403B" w:rsidRDefault="0078703B">
      <w:pPr>
        <w:spacing w:after="0" w:line="288" w:lineRule="auto"/>
        <w:ind w:firstLine="2160"/>
        <w:jc w:val="both"/>
        <w:rPr>
          <w:rFonts w:ascii="Times New Roman" w:hAnsi="Times New Roman"/>
          <w:lang w:eastAsia="pt-BR"/>
        </w:rPr>
      </w:pPr>
      <w:r w:rsidRPr="00BA403B">
        <w:rPr>
          <w:rFonts w:ascii="Times New Roman" w:hAnsi="Times New Roman"/>
          <w:lang w:eastAsia="pt-BR"/>
        </w:rPr>
        <w:t>O Presidente do Conselho Regional de Odontologia do Rio Grande do Sul, no uso de suas atribuições legais e regimentais, assim determina:</w:t>
      </w:r>
    </w:p>
    <w:p w:rsidR="00390A18" w:rsidRPr="00BA403B" w:rsidRDefault="00390A18">
      <w:pPr>
        <w:spacing w:after="0" w:line="240" w:lineRule="auto"/>
        <w:ind w:firstLine="2160"/>
        <w:jc w:val="both"/>
        <w:rPr>
          <w:rFonts w:ascii="Times New Roman" w:hAnsi="Times New Roman"/>
          <w:lang w:eastAsia="pt-BR"/>
        </w:rPr>
      </w:pPr>
    </w:p>
    <w:p w:rsidR="00390A18" w:rsidRPr="00BA403B" w:rsidRDefault="0078703B">
      <w:pPr>
        <w:spacing w:after="0" w:line="288" w:lineRule="auto"/>
        <w:ind w:firstLine="2268"/>
        <w:jc w:val="both"/>
        <w:rPr>
          <w:rFonts w:ascii="Times New Roman" w:hAnsi="Times New Roman"/>
          <w:lang w:eastAsia="pt-BR"/>
        </w:rPr>
      </w:pPr>
      <w:r w:rsidRPr="00BA403B">
        <w:rPr>
          <w:rFonts w:ascii="Times New Roman" w:hAnsi="Times New Roman"/>
          <w:lang w:eastAsia="pt-BR"/>
        </w:rPr>
        <w:t xml:space="preserve">I – Fica designado o funcionário </w:t>
      </w:r>
      <w:r w:rsidRPr="00BA403B">
        <w:rPr>
          <w:rFonts w:ascii="Times New Roman" w:hAnsi="Times New Roman"/>
          <w:b/>
          <w:i/>
          <w:lang w:eastAsia="pt-BR"/>
        </w:rPr>
        <w:t>João Paulo Melo de Carvalho</w:t>
      </w:r>
      <w:r w:rsidRPr="00BA403B">
        <w:rPr>
          <w:rFonts w:ascii="Times New Roman" w:hAnsi="Times New Roman"/>
          <w:b/>
          <w:lang w:eastAsia="pt-BR"/>
        </w:rPr>
        <w:t>, inscrito no CPF sob o nº 968.401.610-72</w:t>
      </w:r>
      <w:r w:rsidRPr="00BA403B">
        <w:rPr>
          <w:rFonts w:ascii="Times New Roman" w:hAnsi="Times New Roman"/>
          <w:lang w:eastAsia="pt-BR"/>
        </w:rPr>
        <w:t xml:space="preserve">, com endereço profissional neste </w:t>
      </w:r>
      <w:r w:rsidR="00BA403B" w:rsidRPr="00BA403B">
        <w:rPr>
          <w:rFonts w:ascii="Times New Roman" w:hAnsi="Times New Roman"/>
          <w:lang w:eastAsia="pt-BR"/>
        </w:rPr>
        <w:t>Regional, para ser o fiscal do</w:t>
      </w:r>
      <w:r w:rsidR="004317DE">
        <w:rPr>
          <w:rFonts w:ascii="Times New Roman" w:hAnsi="Times New Roman"/>
          <w:lang w:eastAsia="pt-BR"/>
        </w:rPr>
        <w:t xml:space="preserve"> C</w:t>
      </w:r>
      <w:r w:rsidRPr="00BA403B">
        <w:rPr>
          <w:rFonts w:ascii="Times New Roman" w:hAnsi="Times New Roman"/>
          <w:lang w:eastAsia="pt-BR"/>
        </w:rPr>
        <w:t xml:space="preserve">ontrato nº </w:t>
      </w:r>
      <w:r w:rsidR="004317DE">
        <w:rPr>
          <w:rFonts w:ascii="Times New Roman" w:hAnsi="Times New Roman"/>
          <w:lang w:eastAsia="pt-BR"/>
        </w:rPr>
        <w:t>011/2023</w:t>
      </w:r>
      <w:r w:rsidRPr="00BA403B">
        <w:rPr>
          <w:rFonts w:ascii="Times New Roman" w:hAnsi="Times New Roman"/>
          <w:lang w:eastAsia="pt-BR"/>
        </w:rPr>
        <w:t>,</w:t>
      </w:r>
      <w:r w:rsidR="00BA403B" w:rsidRPr="00BA403B">
        <w:rPr>
          <w:rFonts w:ascii="Times New Roman" w:hAnsi="Times New Roman"/>
          <w:lang w:eastAsia="pt-BR"/>
        </w:rPr>
        <w:t xml:space="preserve"> f</w:t>
      </w:r>
      <w:r w:rsidRPr="00BA403B">
        <w:rPr>
          <w:rFonts w:ascii="Times New Roman" w:hAnsi="Times New Roman"/>
          <w:lang w:eastAsia="pt-BR"/>
        </w:rPr>
        <w:t xml:space="preserve">irmado entre o CRO/RS e a empresa </w:t>
      </w:r>
      <w:r w:rsidR="004317DE" w:rsidRPr="004317DE">
        <w:rPr>
          <w:rFonts w:ascii="Times New Roman" w:hAnsi="Times New Roman"/>
          <w:b/>
          <w:lang w:eastAsia="pt-BR"/>
        </w:rPr>
        <w:t>MJ INFORMADOR JURÍDICO LTDA ME</w:t>
      </w:r>
      <w:r w:rsidRPr="00BA403B">
        <w:rPr>
          <w:rFonts w:ascii="Times New Roman" w:hAnsi="Times New Roman"/>
          <w:lang w:eastAsia="pt-BR"/>
        </w:rPr>
        <w:t xml:space="preserve">, cujo objeto é distribuição das notas de expediente do CRO/RS, até o final do contrato. </w:t>
      </w:r>
    </w:p>
    <w:p w:rsidR="00390A18" w:rsidRPr="00BA403B" w:rsidRDefault="00390A18">
      <w:pPr>
        <w:spacing w:after="0" w:line="240" w:lineRule="auto"/>
        <w:ind w:firstLine="2160"/>
        <w:jc w:val="both"/>
        <w:rPr>
          <w:rFonts w:ascii="Times New Roman" w:hAnsi="Times New Roman"/>
          <w:lang w:eastAsia="pt-BR"/>
        </w:rPr>
      </w:pPr>
    </w:p>
    <w:p w:rsidR="00390A18" w:rsidRPr="00BA403B" w:rsidRDefault="0078703B">
      <w:pPr>
        <w:spacing w:after="0" w:line="288" w:lineRule="auto"/>
        <w:ind w:firstLine="2268"/>
        <w:jc w:val="both"/>
        <w:rPr>
          <w:rFonts w:ascii="Times New Roman" w:hAnsi="Times New Roman"/>
          <w:lang w:eastAsia="pt-BR"/>
        </w:rPr>
      </w:pPr>
      <w:r w:rsidRPr="00BA403B">
        <w:rPr>
          <w:rFonts w:ascii="Times New Roman" w:hAnsi="Times New Roman"/>
          <w:lang w:eastAsia="pt-BR"/>
        </w:rPr>
        <w:t xml:space="preserve">II – Fica designada a funcionária </w:t>
      </w:r>
      <w:r w:rsidRPr="00BA403B">
        <w:rPr>
          <w:rFonts w:ascii="Times New Roman" w:hAnsi="Times New Roman"/>
          <w:b/>
          <w:lang w:eastAsia="pt-BR"/>
        </w:rPr>
        <w:t>Cristiane Correa da Costa de Almeida, inscrita no CPF sob o nº 958.133.570-68</w:t>
      </w:r>
      <w:r w:rsidRPr="00BA403B">
        <w:rPr>
          <w:rFonts w:ascii="Times New Roman" w:hAnsi="Times New Roman"/>
          <w:lang w:eastAsia="pt-BR"/>
        </w:rPr>
        <w:t xml:space="preserve">, com endereço profissional neste Regional, para ser a fiscal suplente do </w:t>
      </w:r>
      <w:r w:rsidR="004317DE">
        <w:rPr>
          <w:rFonts w:ascii="Times New Roman" w:hAnsi="Times New Roman"/>
          <w:lang w:eastAsia="pt-BR"/>
        </w:rPr>
        <w:t>C</w:t>
      </w:r>
      <w:r w:rsidR="004317DE" w:rsidRPr="00BA403B">
        <w:rPr>
          <w:rFonts w:ascii="Times New Roman" w:hAnsi="Times New Roman"/>
          <w:lang w:eastAsia="pt-BR"/>
        </w:rPr>
        <w:t xml:space="preserve">ontrato nº </w:t>
      </w:r>
      <w:r w:rsidR="004317DE">
        <w:rPr>
          <w:rFonts w:ascii="Times New Roman" w:hAnsi="Times New Roman"/>
          <w:lang w:eastAsia="pt-BR"/>
        </w:rPr>
        <w:t>011/2023</w:t>
      </w:r>
      <w:r w:rsidR="004317DE" w:rsidRPr="00BA403B">
        <w:rPr>
          <w:rFonts w:ascii="Times New Roman" w:hAnsi="Times New Roman"/>
          <w:lang w:eastAsia="pt-BR"/>
        </w:rPr>
        <w:t xml:space="preserve">, firmado entre o CRO/RS e a empresa </w:t>
      </w:r>
      <w:r w:rsidR="004317DE" w:rsidRPr="004317DE">
        <w:rPr>
          <w:rFonts w:ascii="Times New Roman" w:hAnsi="Times New Roman"/>
          <w:b/>
          <w:lang w:eastAsia="pt-BR"/>
        </w:rPr>
        <w:t>MJ INFORMADOR JURÍDICO LTDA ME</w:t>
      </w:r>
      <w:r w:rsidR="004317DE" w:rsidRPr="00BA403B">
        <w:rPr>
          <w:rFonts w:ascii="Times New Roman" w:hAnsi="Times New Roman"/>
          <w:lang w:eastAsia="pt-BR"/>
        </w:rPr>
        <w:t>, cujo objeto é distribuição das notas de expediente do CRO/RS, até o final do contrato</w:t>
      </w:r>
      <w:r w:rsidR="004317DE">
        <w:rPr>
          <w:rFonts w:ascii="Times New Roman" w:hAnsi="Times New Roman"/>
          <w:lang w:eastAsia="pt-BR"/>
        </w:rPr>
        <w:t>.</w:t>
      </w:r>
    </w:p>
    <w:p w:rsidR="00390A18" w:rsidRPr="00BA403B" w:rsidRDefault="00390A18">
      <w:pPr>
        <w:spacing w:after="0" w:line="288" w:lineRule="auto"/>
        <w:ind w:firstLine="2268"/>
        <w:jc w:val="both"/>
        <w:rPr>
          <w:rFonts w:ascii="Times New Roman" w:hAnsi="Times New Roman"/>
          <w:lang w:eastAsia="pt-BR"/>
        </w:rPr>
      </w:pPr>
    </w:p>
    <w:p w:rsidR="004317DE" w:rsidRDefault="0078703B" w:rsidP="004317DE">
      <w:pPr>
        <w:spacing w:after="0" w:line="288" w:lineRule="auto"/>
        <w:ind w:firstLine="2268"/>
        <w:jc w:val="both"/>
        <w:rPr>
          <w:rFonts w:ascii="Times New Roman" w:hAnsi="Times New Roman"/>
          <w:lang w:eastAsia="pt-BR"/>
        </w:rPr>
      </w:pPr>
      <w:r w:rsidRPr="00BA403B">
        <w:rPr>
          <w:rFonts w:ascii="Times New Roman" w:hAnsi="Times New Roman"/>
          <w:lang w:eastAsia="pt-BR"/>
        </w:rPr>
        <w:t xml:space="preserve">III – </w:t>
      </w:r>
      <w:r w:rsidR="004317DE" w:rsidRPr="00876CD3">
        <w:rPr>
          <w:rFonts w:ascii="Times New Roman" w:hAnsi="Times New Roman"/>
          <w:lang w:eastAsia="pt-BR"/>
        </w:rPr>
        <w:t>O fiscal do contrato tem as obrigações previstas na Lei 14.133/2021 e deve atestar as notas fiscais (ou outro documento contábil de pagamento), conferindo o objeto prestado que deve atender ao previsto no contrato, cabendo estas obrigações ao fiscal suplente sempre que o titular estiver ausente do Conselho por qualquer razão.</w:t>
      </w:r>
    </w:p>
    <w:p w:rsidR="004317DE" w:rsidRPr="00A0692E" w:rsidRDefault="004317DE" w:rsidP="004317DE">
      <w:pPr>
        <w:spacing w:after="0" w:line="288" w:lineRule="auto"/>
        <w:ind w:firstLine="2268"/>
        <w:jc w:val="both"/>
        <w:rPr>
          <w:rFonts w:ascii="Times New Roman" w:hAnsi="Times New Roman"/>
          <w:lang w:eastAsia="pt-BR"/>
        </w:rPr>
      </w:pPr>
    </w:p>
    <w:p w:rsidR="004317DE" w:rsidRDefault="004317DE" w:rsidP="004317DE">
      <w:pPr>
        <w:spacing w:after="0" w:line="276" w:lineRule="auto"/>
        <w:ind w:firstLine="2160"/>
        <w:jc w:val="both"/>
        <w:rPr>
          <w:rFonts w:ascii="Times New Roman" w:hAnsi="Times New Roman"/>
          <w:lang w:eastAsia="pt-BR"/>
        </w:rPr>
      </w:pPr>
      <w:r w:rsidRPr="00876CD3">
        <w:rPr>
          <w:rFonts w:ascii="Times New Roman" w:hAnsi="Times New Roman"/>
          <w:lang w:eastAsia="pt-BR"/>
        </w:rPr>
        <w:t xml:space="preserve">IV – Esta Portaria entra em vigor a contar de </w:t>
      </w:r>
      <w:r>
        <w:rPr>
          <w:rFonts w:ascii="Times New Roman" w:hAnsi="Times New Roman"/>
          <w:lang w:eastAsia="pt-BR"/>
        </w:rPr>
        <w:t>02/09/2023</w:t>
      </w:r>
      <w:r w:rsidRPr="00876CD3">
        <w:rPr>
          <w:rFonts w:ascii="Times New Roman" w:hAnsi="Times New Roman"/>
          <w:lang w:eastAsia="pt-BR"/>
        </w:rPr>
        <w:t>.</w:t>
      </w:r>
    </w:p>
    <w:p w:rsidR="004317DE" w:rsidRPr="00876CD3" w:rsidRDefault="004317DE" w:rsidP="004317DE">
      <w:pPr>
        <w:spacing w:after="0" w:line="276" w:lineRule="auto"/>
        <w:ind w:firstLine="2160"/>
        <w:jc w:val="both"/>
        <w:rPr>
          <w:rFonts w:ascii="Times New Roman" w:hAnsi="Times New Roman"/>
          <w:lang w:eastAsia="pt-BR"/>
        </w:rPr>
      </w:pPr>
    </w:p>
    <w:p w:rsidR="004317DE" w:rsidRPr="00876CD3" w:rsidRDefault="004317DE" w:rsidP="004317DE">
      <w:pPr>
        <w:spacing w:after="0" w:line="276" w:lineRule="auto"/>
        <w:ind w:firstLine="2160"/>
        <w:jc w:val="both"/>
        <w:rPr>
          <w:rFonts w:ascii="Times New Roman" w:hAnsi="Times New Roman"/>
          <w:lang w:eastAsia="pt-BR"/>
        </w:rPr>
      </w:pPr>
      <w:r w:rsidRPr="00876CD3">
        <w:rPr>
          <w:rFonts w:ascii="Times New Roman" w:hAnsi="Times New Roman"/>
          <w:lang w:eastAsia="pt-BR"/>
        </w:rPr>
        <w:t xml:space="preserve">V – Dê ciência e cumpra-se. </w:t>
      </w:r>
    </w:p>
    <w:p w:rsidR="004317DE" w:rsidRDefault="004317DE" w:rsidP="004317DE">
      <w:pPr>
        <w:spacing w:after="0" w:line="360" w:lineRule="auto"/>
        <w:ind w:firstLine="2160"/>
        <w:jc w:val="right"/>
        <w:rPr>
          <w:rFonts w:ascii="Times New Roman" w:hAnsi="Times New Roman"/>
          <w:lang w:eastAsia="pt-BR"/>
        </w:rPr>
      </w:pPr>
    </w:p>
    <w:p w:rsidR="004317DE" w:rsidRPr="00876CD3" w:rsidRDefault="004317DE" w:rsidP="004317DE">
      <w:pPr>
        <w:spacing w:after="0" w:line="360" w:lineRule="auto"/>
        <w:ind w:firstLine="2160"/>
        <w:jc w:val="right"/>
        <w:rPr>
          <w:rFonts w:ascii="Times New Roman" w:hAnsi="Times New Roman"/>
          <w:lang w:eastAsia="pt-BR"/>
        </w:rPr>
      </w:pPr>
      <w:r w:rsidRPr="00876CD3">
        <w:rPr>
          <w:rFonts w:ascii="Times New Roman" w:hAnsi="Times New Roman"/>
          <w:lang w:eastAsia="pt-BR"/>
        </w:rPr>
        <w:t>Porto Alegre, 28 de agosto de 2023.</w:t>
      </w:r>
    </w:p>
    <w:p w:rsidR="004317DE" w:rsidRPr="00876CD3" w:rsidRDefault="004317DE" w:rsidP="004317DE">
      <w:pPr>
        <w:spacing w:after="0" w:line="360" w:lineRule="auto"/>
        <w:rPr>
          <w:rFonts w:ascii="Times New Roman" w:hAnsi="Times New Roman"/>
          <w:lang w:eastAsia="pt-BR"/>
        </w:rPr>
      </w:pPr>
    </w:p>
    <w:p w:rsidR="004317DE" w:rsidRPr="00876CD3" w:rsidRDefault="004317DE" w:rsidP="004317DE">
      <w:pPr>
        <w:spacing w:after="0" w:line="240" w:lineRule="auto"/>
        <w:jc w:val="center"/>
        <w:rPr>
          <w:rFonts w:ascii="Times New Roman" w:hAnsi="Times New Roman"/>
          <w:lang w:eastAsia="pt-BR"/>
        </w:rPr>
      </w:pPr>
    </w:p>
    <w:p w:rsidR="004317DE" w:rsidRPr="00876CD3" w:rsidRDefault="004317DE" w:rsidP="004317DE">
      <w:pPr>
        <w:spacing w:after="0" w:line="240" w:lineRule="auto"/>
        <w:jc w:val="center"/>
        <w:rPr>
          <w:rFonts w:ascii="Times New Roman" w:hAnsi="Times New Roman"/>
          <w:b/>
          <w:lang w:eastAsia="pt-BR"/>
        </w:rPr>
      </w:pPr>
      <w:r w:rsidRPr="00876CD3">
        <w:rPr>
          <w:rFonts w:ascii="Times New Roman" w:hAnsi="Times New Roman"/>
          <w:b/>
          <w:lang w:eastAsia="pt-BR"/>
        </w:rPr>
        <w:t>NELSON FREITAS EGUIA</w:t>
      </w:r>
    </w:p>
    <w:p w:rsidR="004317DE" w:rsidRPr="00876CD3" w:rsidRDefault="004317DE" w:rsidP="004317DE">
      <w:pPr>
        <w:spacing w:after="0" w:line="240" w:lineRule="auto"/>
        <w:jc w:val="center"/>
        <w:rPr>
          <w:rFonts w:ascii="Times New Roman" w:hAnsi="Times New Roman"/>
          <w:b/>
          <w:lang w:eastAsia="pt-BR"/>
        </w:rPr>
      </w:pPr>
      <w:r w:rsidRPr="00876CD3">
        <w:rPr>
          <w:rFonts w:ascii="Times New Roman" w:hAnsi="Times New Roman"/>
          <w:b/>
          <w:lang w:eastAsia="pt-BR"/>
        </w:rPr>
        <w:t>Presidente do CRO/RS</w:t>
      </w:r>
    </w:p>
    <w:p w:rsidR="004317DE" w:rsidRPr="007C5A0D" w:rsidRDefault="004317DE" w:rsidP="004317DE">
      <w:pPr>
        <w:spacing w:after="0" w:line="276" w:lineRule="auto"/>
        <w:ind w:firstLine="2160"/>
        <w:jc w:val="both"/>
        <w:rPr>
          <w:rFonts w:ascii="Times New Roman" w:hAnsi="Times New Roman"/>
          <w:b/>
          <w:lang w:eastAsia="pt-BR"/>
        </w:rPr>
      </w:pPr>
    </w:p>
    <w:p w:rsidR="00390A18" w:rsidRPr="00BA403B" w:rsidRDefault="00390A18" w:rsidP="004317DE">
      <w:pPr>
        <w:spacing w:after="0" w:line="288" w:lineRule="auto"/>
        <w:ind w:firstLine="2160"/>
        <w:jc w:val="both"/>
        <w:rPr>
          <w:rFonts w:ascii="Times New Roman" w:hAnsi="Times New Roman"/>
          <w:b/>
          <w:lang w:eastAsia="pt-BR"/>
        </w:rPr>
      </w:pPr>
    </w:p>
    <w:sectPr w:rsidR="00390A18" w:rsidRPr="00BA403B" w:rsidSect="00537F2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25" w:rsidRDefault="0078703B">
      <w:pPr>
        <w:spacing w:after="0" w:line="240" w:lineRule="auto"/>
      </w:pPr>
      <w:r>
        <w:separator/>
      </w:r>
    </w:p>
  </w:endnote>
  <w:endnote w:type="continuationSeparator" w:id="1">
    <w:p w:rsidR="00537F25" w:rsidRDefault="0078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8" w:rsidRDefault="0078703B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Vasco da Gama, 720 – Fone: 30261700 – Fax: 3330-6688 – CEP 90420-110 – Porto Alegre –RS</w:t>
    </w:r>
  </w:p>
  <w:p w:rsidR="00390A18" w:rsidRDefault="0078703B">
    <w:pPr>
      <w:pStyle w:val="Rodap"/>
      <w:jc w:val="center"/>
    </w:pPr>
    <w:r>
      <w:rPr>
        <w:rFonts w:ascii="Arial" w:hAnsi="Arial" w:cs="Arial"/>
        <w:sz w:val="18"/>
        <w:szCs w:val="18"/>
      </w:rPr>
      <w:t>Site: www.crors.org.br             E-mail: crors@crors.org.br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25" w:rsidRDefault="0078703B">
      <w:pPr>
        <w:spacing w:after="0" w:line="240" w:lineRule="auto"/>
      </w:pPr>
      <w:r>
        <w:separator/>
      </w:r>
    </w:p>
  </w:footnote>
  <w:footnote w:type="continuationSeparator" w:id="1">
    <w:p w:rsidR="00537F25" w:rsidRDefault="0078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8" w:rsidRDefault="0078703B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2190115</wp:posOffset>
          </wp:positionH>
          <wp:positionV relativeFrom="paragraph">
            <wp:posOffset>-311150</wp:posOffset>
          </wp:positionV>
          <wp:extent cx="935355" cy="7905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0A18" w:rsidRDefault="00390A18">
    <w:pPr>
      <w:pStyle w:val="Cabealho"/>
    </w:pPr>
  </w:p>
  <w:p w:rsidR="00390A18" w:rsidRDefault="00390A18">
    <w:pPr>
      <w:pStyle w:val="Cabealho"/>
    </w:pPr>
  </w:p>
  <w:p w:rsidR="00390A18" w:rsidRDefault="0078703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A18"/>
    <w:rsid w:val="00390A18"/>
    <w:rsid w:val="004317DE"/>
    <w:rsid w:val="00537F25"/>
    <w:rsid w:val="0078703B"/>
    <w:rsid w:val="008A037C"/>
    <w:rsid w:val="00BA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ED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272D1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272D1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274E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rsid w:val="00537F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37F25"/>
    <w:pPr>
      <w:spacing w:after="140" w:line="276" w:lineRule="auto"/>
    </w:pPr>
  </w:style>
  <w:style w:type="paragraph" w:styleId="Lista">
    <w:name w:val="List"/>
    <w:basedOn w:val="Corpodetexto"/>
    <w:rsid w:val="00537F25"/>
    <w:rPr>
      <w:rFonts w:cs="Lucida Sans"/>
    </w:rPr>
  </w:style>
  <w:style w:type="paragraph" w:styleId="Legenda">
    <w:name w:val="caption"/>
    <w:basedOn w:val="Normal"/>
    <w:qFormat/>
    <w:rsid w:val="00537F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37F25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537F25"/>
  </w:style>
  <w:style w:type="paragraph" w:styleId="Cabealho">
    <w:name w:val="header"/>
    <w:basedOn w:val="Normal"/>
    <w:link w:val="CabealhoChar"/>
    <w:uiPriority w:val="99"/>
    <w:rsid w:val="00272D1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72D1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274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Schaidhauer Barcellos</dc:creator>
  <dc:description/>
  <cp:lastModifiedBy>carina.silveira</cp:lastModifiedBy>
  <cp:revision>4</cp:revision>
  <cp:lastPrinted>2020-08-12T13:46:00Z</cp:lastPrinted>
  <dcterms:created xsi:type="dcterms:W3CDTF">2021-09-06T19:12:00Z</dcterms:created>
  <dcterms:modified xsi:type="dcterms:W3CDTF">2023-08-28T14:09:00Z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