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74" w:rsidRPr="00E52A37" w:rsidRDefault="00D84374" w:rsidP="00E52A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DB557F">
        <w:rPr>
          <w:rFonts w:ascii="Times New Roman" w:hAnsi="Times New Roman"/>
          <w:b/>
          <w:sz w:val="24"/>
          <w:szCs w:val="24"/>
          <w:u w:val="single"/>
          <w:lang w:eastAsia="pt-BR"/>
        </w:rPr>
        <w:t>PORTARIA CRO-</w:t>
      </w:r>
      <w:r w:rsidRPr="005F425D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RS nº </w:t>
      </w:r>
      <w:r w:rsidR="002030DA">
        <w:rPr>
          <w:rFonts w:ascii="Times New Roman" w:hAnsi="Times New Roman"/>
          <w:b/>
          <w:sz w:val="24"/>
          <w:szCs w:val="24"/>
          <w:u w:val="single"/>
          <w:lang w:eastAsia="pt-BR"/>
        </w:rPr>
        <w:t>713</w:t>
      </w:r>
      <w:r w:rsidR="006A4BDF">
        <w:rPr>
          <w:rFonts w:ascii="Times New Roman" w:hAnsi="Times New Roman"/>
          <w:b/>
          <w:sz w:val="24"/>
          <w:szCs w:val="24"/>
          <w:u w:val="single"/>
          <w:lang w:eastAsia="pt-BR"/>
        </w:rPr>
        <w:t>/2022</w:t>
      </w:r>
    </w:p>
    <w:p w:rsidR="00200FAD" w:rsidRPr="002030DA" w:rsidRDefault="00200FAD" w:rsidP="002030DA">
      <w:pPr>
        <w:spacing w:after="0" w:line="240" w:lineRule="auto"/>
        <w:ind w:left="3782"/>
        <w:jc w:val="both"/>
        <w:rPr>
          <w:rFonts w:ascii="Times New Roman" w:hAnsi="Times New Roman"/>
          <w:i/>
          <w:lang w:eastAsia="pt-BR"/>
        </w:rPr>
      </w:pPr>
    </w:p>
    <w:p w:rsidR="00D84374" w:rsidRPr="002030DA" w:rsidRDefault="00D84374" w:rsidP="002030DA">
      <w:pPr>
        <w:spacing w:after="0" w:line="240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  <w:r w:rsidRPr="002030DA">
        <w:rPr>
          <w:rFonts w:ascii="Times New Roman" w:hAnsi="Times New Roman"/>
          <w:i/>
          <w:lang w:eastAsia="pt-BR"/>
        </w:rPr>
        <w:t>“</w:t>
      </w:r>
      <w:r w:rsidRPr="002030DA">
        <w:rPr>
          <w:rFonts w:ascii="Times New Roman" w:hAnsi="Times New Roman"/>
          <w:b/>
          <w:i/>
          <w:lang w:eastAsia="pt-BR"/>
        </w:rPr>
        <w:t>Designa o funcionário</w:t>
      </w:r>
      <w:r w:rsidR="006A4BDF" w:rsidRPr="002030DA">
        <w:rPr>
          <w:rFonts w:ascii="Times New Roman" w:hAnsi="Times New Roman"/>
          <w:b/>
          <w:i/>
          <w:lang w:eastAsia="pt-BR"/>
        </w:rPr>
        <w:t xml:space="preserve"> </w:t>
      </w:r>
      <w:r w:rsidR="002030DA" w:rsidRPr="002030DA">
        <w:rPr>
          <w:rFonts w:ascii="Times New Roman" w:hAnsi="Times New Roman"/>
          <w:b/>
          <w:i/>
          <w:lang w:eastAsia="pt-BR"/>
        </w:rPr>
        <w:t xml:space="preserve">Rodrigo Fernandes Floriano </w:t>
      </w:r>
      <w:r w:rsidRPr="002030DA">
        <w:rPr>
          <w:rFonts w:ascii="Times New Roman" w:hAnsi="Times New Roman"/>
          <w:b/>
          <w:i/>
          <w:lang w:eastAsia="pt-BR"/>
        </w:rPr>
        <w:t>para ser o fiscal da execução do</w:t>
      </w:r>
      <w:r w:rsidR="006A4BDF" w:rsidRPr="002030DA">
        <w:rPr>
          <w:rFonts w:ascii="Times New Roman" w:hAnsi="Times New Roman"/>
          <w:b/>
          <w:i/>
          <w:lang w:eastAsia="pt-BR"/>
        </w:rPr>
        <w:t xml:space="preserve"> </w:t>
      </w:r>
      <w:r w:rsidR="002030DA" w:rsidRPr="002030DA">
        <w:rPr>
          <w:rFonts w:ascii="Times New Roman" w:hAnsi="Times New Roman"/>
          <w:b/>
          <w:i/>
          <w:lang w:eastAsia="pt-BR"/>
        </w:rPr>
        <w:t>1</w:t>
      </w:r>
      <w:r w:rsidR="00DE316E" w:rsidRPr="002030DA">
        <w:rPr>
          <w:rFonts w:ascii="Times New Roman" w:hAnsi="Times New Roman"/>
          <w:b/>
          <w:i/>
          <w:lang w:eastAsia="pt-BR"/>
        </w:rPr>
        <w:t>º Aditivo do</w:t>
      </w:r>
      <w:r w:rsidRPr="002030DA">
        <w:rPr>
          <w:rFonts w:ascii="Times New Roman" w:hAnsi="Times New Roman"/>
          <w:b/>
          <w:i/>
          <w:lang w:eastAsia="pt-BR"/>
        </w:rPr>
        <w:t xml:space="preserve"> contrato nº </w:t>
      </w:r>
      <w:r w:rsidR="002030DA" w:rsidRPr="002030DA">
        <w:rPr>
          <w:rFonts w:ascii="Times New Roman" w:hAnsi="Times New Roman"/>
          <w:b/>
          <w:i/>
          <w:lang w:eastAsia="pt-BR"/>
        </w:rPr>
        <w:t xml:space="preserve">023/2021 </w:t>
      </w:r>
      <w:r w:rsidRPr="002030DA">
        <w:rPr>
          <w:rFonts w:ascii="Times New Roman" w:hAnsi="Times New Roman"/>
          <w:b/>
          <w:i/>
          <w:lang w:eastAsia="pt-BR"/>
        </w:rPr>
        <w:t xml:space="preserve">e </w:t>
      </w:r>
      <w:r w:rsidR="002030DA" w:rsidRPr="002030DA">
        <w:rPr>
          <w:rFonts w:ascii="Times New Roman" w:hAnsi="Times New Roman"/>
          <w:b/>
          <w:i/>
          <w:lang w:eastAsia="pt-BR"/>
        </w:rPr>
        <w:t>a</w:t>
      </w:r>
      <w:r w:rsidRPr="002030DA">
        <w:rPr>
          <w:rFonts w:ascii="Times New Roman" w:hAnsi="Times New Roman"/>
          <w:b/>
          <w:i/>
          <w:lang w:eastAsia="pt-BR"/>
        </w:rPr>
        <w:t xml:space="preserve"> funcionári</w:t>
      </w:r>
      <w:r w:rsidR="002030DA" w:rsidRPr="002030DA">
        <w:rPr>
          <w:rFonts w:ascii="Times New Roman" w:hAnsi="Times New Roman"/>
          <w:b/>
          <w:i/>
          <w:lang w:eastAsia="pt-BR"/>
        </w:rPr>
        <w:t>a</w:t>
      </w:r>
      <w:r w:rsidRPr="002030DA">
        <w:rPr>
          <w:rFonts w:ascii="Times New Roman" w:hAnsi="Times New Roman"/>
          <w:b/>
          <w:i/>
          <w:lang w:eastAsia="pt-BR"/>
        </w:rPr>
        <w:t xml:space="preserve"> </w:t>
      </w:r>
      <w:r w:rsidR="002030DA" w:rsidRPr="002030DA">
        <w:rPr>
          <w:rFonts w:ascii="Times New Roman" w:hAnsi="Times New Roman"/>
          <w:b/>
          <w:i/>
          <w:lang w:eastAsia="pt-BR"/>
        </w:rPr>
        <w:t xml:space="preserve">Marilda Zanella Busanello </w:t>
      </w:r>
      <w:r w:rsidRPr="002030DA">
        <w:rPr>
          <w:rFonts w:ascii="Times New Roman" w:hAnsi="Times New Roman"/>
          <w:b/>
          <w:i/>
          <w:lang w:eastAsia="pt-BR"/>
        </w:rPr>
        <w:t xml:space="preserve">para ser </w:t>
      </w:r>
      <w:r w:rsidR="002030DA" w:rsidRPr="002030DA">
        <w:rPr>
          <w:rFonts w:ascii="Times New Roman" w:hAnsi="Times New Roman"/>
          <w:b/>
          <w:i/>
          <w:lang w:eastAsia="pt-BR"/>
        </w:rPr>
        <w:t>a</w:t>
      </w:r>
      <w:r w:rsidRPr="002030DA">
        <w:rPr>
          <w:rFonts w:ascii="Times New Roman" w:hAnsi="Times New Roman"/>
          <w:b/>
          <w:i/>
          <w:lang w:eastAsia="pt-BR"/>
        </w:rPr>
        <w:t xml:space="preserve"> fiscal </w:t>
      </w:r>
      <w:r w:rsidR="002030DA" w:rsidRPr="002030DA">
        <w:rPr>
          <w:rFonts w:ascii="Times New Roman" w:hAnsi="Times New Roman"/>
          <w:b/>
          <w:i/>
          <w:lang w:eastAsia="pt-BR"/>
        </w:rPr>
        <w:t>suplente</w:t>
      </w:r>
      <w:r w:rsidR="00EB4186" w:rsidRPr="002030DA">
        <w:rPr>
          <w:rFonts w:ascii="Times New Roman" w:hAnsi="Times New Roman"/>
          <w:b/>
          <w:i/>
          <w:lang w:eastAsia="pt-BR"/>
        </w:rPr>
        <w:t>”</w:t>
      </w:r>
      <w:r w:rsidR="002030DA" w:rsidRPr="002030DA">
        <w:rPr>
          <w:rFonts w:ascii="Times New Roman" w:hAnsi="Times New Roman"/>
          <w:b/>
          <w:i/>
          <w:lang w:eastAsia="pt-BR"/>
        </w:rPr>
        <w:t>.</w:t>
      </w:r>
    </w:p>
    <w:p w:rsidR="00D84374" w:rsidRPr="002030DA" w:rsidRDefault="00D84374" w:rsidP="002030DA">
      <w:pPr>
        <w:spacing w:after="0" w:line="240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</w:p>
    <w:p w:rsidR="00D84374" w:rsidRPr="002030DA" w:rsidRDefault="00D84374" w:rsidP="002030DA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>O Presidente do Conselho Regional de Odontologia do Rio Grande do Sul, no uso de suas atribuições legais e regimentais, assim determina:</w:t>
      </w:r>
    </w:p>
    <w:p w:rsidR="00D84374" w:rsidRPr="002030DA" w:rsidRDefault="00D84374" w:rsidP="002030DA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2030DA" w:rsidRPr="002030DA" w:rsidRDefault="00D84374" w:rsidP="002030DA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 xml:space="preserve">I – </w:t>
      </w:r>
      <w:r w:rsidR="002030DA" w:rsidRPr="002030DA">
        <w:rPr>
          <w:rFonts w:ascii="Times New Roman" w:hAnsi="Times New Roman"/>
          <w:lang w:eastAsia="pt-BR"/>
        </w:rPr>
        <w:t xml:space="preserve">Fica designado o funcionário </w:t>
      </w:r>
      <w:r w:rsidR="002030DA" w:rsidRPr="002030DA">
        <w:rPr>
          <w:rFonts w:ascii="Times New Roman" w:hAnsi="Times New Roman"/>
          <w:b/>
          <w:bCs/>
          <w:lang w:eastAsia="pt-BR"/>
        </w:rPr>
        <w:t>Rodrigo Fernandes Floriano, inscrito no CPF sob o nº 911.957.640-49</w:t>
      </w:r>
      <w:r w:rsidR="002030DA" w:rsidRPr="002030DA">
        <w:rPr>
          <w:rFonts w:ascii="Times New Roman" w:hAnsi="Times New Roman"/>
          <w:lang w:eastAsia="pt-BR"/>
        </w:rPr>
        <w:t xml:space="preserve">, com endereço profissional neste Regional, para ser o fiscal da execução do 1º Termo Aditivo ao Contrato nº 023/2021, firmado entre o CRO/RS e a empresa DATA CEMPRO INFORMÁTICA LTDA, para prestação de serviço de fornecimento de sistema informatizado modularizado para processamento de folha de pagamento, incluindo a retenção de impostos, o recolhimento de encargos e contribuições, geração de arquivos para as obrigações acessórias, Sefip, Caged, e-Social, Dirf e Rais, além de todos os serviços necessários à plena execução dos processos inerentes à folha de pagamento (funcionários e autônomos), até o final do contrato. </w:t>
      </w:r>
    </w:p>
    <w:p w:rsidR="002030DA" w:rsidRPr="002030DA" w:rsidRDefault="002030DA" w:rsidP="002030DA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 xml:space="preserve">II- Fica designada a funcionária </w:t>
      </w:r>
      <w:r w:rsidRPr="002030DA">
        <w:rPr>
          <w:rFonts w:ascii="Times New Roman" w:hAnsi="Times New Roman"/>
          <w:b/>
          <w:lang w:eastAsia="pt-BR"/>
        </w:rPr>
        <w:t>Marilda Zanella Busanello, inscrita no CPF sob o nº 409.750.450-91</w:t>
      </w:r>
      <w:r w:rsidRPr="002030DA">
        <w:rPr>
          <w:rFonts w:ascii="Times New Roman" w:hAnsi="Times New Roman"/>
          <w:lang w:eastAsia="pt-BR"/>
        </w:rPr>
        <w:t>, com endereço profissional neste Regional, para ser a fiscal suplente da execução do 1º Termo Aditivo ao Contrato nº 023/2021, firmado entre o CRO/RS e a empresa DATA CEMPRO INFORMÁTICA LTDA, para prestação de serviço de fornecimento de sistema informatizado modularizado para processamento de folha de pagamento, incluindo a retenção de impostos, o recolhimento de encargos e contribuições, geração de arquivos para as obrigações acessórias, Sefip, Caged, e-Social, Dirf e Rais, além de todos os serviços necessários à plena execução dos processos inerentes à folha de pagamento (funcionários e autônomos), até o final do contrato.</w:t>
      </w:r>
    </w:p>
    <w:p w:rsidR="00D84374" w:rsidRPr="002030DA" w:rsidRDefault="00D84374" w:rsidP="002030DA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>III – Os fiscais titular e suplente têm as obrigações previstas na Lei 8.666/93 e devem atestar as notas fiscais (ou outro documento contábil de pagamento), conferindo o objeto prestado que deve atender ao previsto no termo de referência do PAC nº</w:t>
      </w:r>
      <w:r w:rsidR="006A4BDF" w:rsidRPr="002030DA">
        <w:rPr>
          <w:rFonts w:ascii="Times New Roman" w:hAnsi="Times New Roman"/>
          <w:lang w:eastAsia="pt-BR"/>
        </w:rPr>
        <w:t xml:space="preserve"> </w:t>
      </w:r>
      <w:r w:rsidR="00DE316E" w:rsidRPr="002030DA">
        <w:rPr>
          <w:rFonts w:ascii="Times New Roman" w:hAnsi="Times New Roman"/>
          <w:lang w:eastAsia="pt-BR"/>
        </w:rPr>
        <w:t>0</w:t>
      </w:r>
      <w:r w:rsidR="002030DA" w:rsidRPr="002030DA">
        <w:rPr>
          <w:rFonts w:ascii="Times New Roman" w:hAnsi="Times New Roman"/>
          <w:lang w:eastAsia="pt-BR"/>
        </w:rPr>
        <w:t>74</w:t>
      </w:r>
      <w:r w:rsidR="006A4BDF" w:rsidRPr="002030DA">
        <w:rPr>
          <w:rFonts w:ascii="Times New Roman" w:hAnsi="Times New Roman"/>
          <w:lang w:eastAsia="pt-BR"/>
        </w:rPr>
        <w:t>/2022</w:t>
      </w:r>
      <w:r w:rsidRPr="002030DA">
        <w:rPr>
          <w:rFonts w:ascii="Times New Roman" w:hAnsi="Times New Roman"/>
          <w:lang w:eastAsia="pt-BR"/>
        </w:rPr>
        <w:t>.</w:t>
      </w:r>
      <w:r w:rsidR="006A4BDF" w:rsidRPr="002030DA">
        <w:rPr>
          <w:rFonts w:ascii="Times New Roman" w:hAnsi="Times New Roman"/>
          <w:lang w:eastAsia="pt-BR"/>
        </w:rPr>
        <w:t xml:space="preserve"> </w:t>
      </w:r>
      <w:r w:rsidRPr="002030DA">
        <w:rPr>
          <w:rFonts w:ascii="Times New Roman" w:hAnsi="Times New Roman"/>
          <w:lang w:eastAsia="pt-BR"/>
        </w:rPr>
        <w:t>O suplente terá tal competência sempre que o fiscal titular estiver ausente do Conselho por qualquer razão.</w:t>
      </w:r>
    </w:p>
    <w:p w:rsidR="00D84374" w:rsidRPr="002030DA" w:rsidRDefault="00D84374" w:rsidP="002030DA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 xml:space="preserve">IV – Esta Portaria </w:t>
      </w:r>
      <w:r w:rsidR="00EB4186" w:rsidRPr="002030DA">
        <w:rPr>
          <w:rFonts w:ascii="Times New Roman" w:hAnsi="Times New Roman"/>
          <w:lang w:eastAsia="pt-BR"/>
        </w:rPr>
        <w:t xml:space="preserve">tem vigência a contar </w:t>
      </w:r>
      <w:r w:rsidR="006A4BDF" w:rsidRPr="002030DA">
        <w:rPr>
          <w:rFonts w:ascii="Times New Roman" w:hAnsi="Times New Roman"/>
          <w:lang w:eastAsia="pt-BR"/>
        </w:rPr>
        <w:t xml:space="preserve">de </w:t>
      </w:r>
      <w:r w:rsidR="002030DA" w:rsidRPr="002030DA">
        <w:rPr>
          <w:rFonts w:ascii="Times New Roman" w:hAnsi="Times New Roman"/>
          <w:lang w:eastAsia="pt-BR"/>
        </w:rPr>
        <w:t>20</w:t>
      </w:r>
      <w:r w:rsidR="006A4BDF" w:rsidRPr="002030DA">
        <w:rPr>
          <w:rFonts w:ascii="Times New Roman" w:hAnsi="Times New Roman"/>
          <w:lang w:eastAsia="pt-BR"/>
        </w:rPr>
        <w:t xml:space="preserve"> de </w:t>
      </w:r>
      <w:r w:rsidR="002030DA" w:rsidRPr="002030DA">
        <w:rPr>
          <w:rFonts w:ascii="Times New Roman" w:hAnsi="Times New Roman"/>
          <w:lang w:eastAsia="pt-BR"/>
        </w:rPr>
        <w:t>novembro</w:t>
      </w:r>
      <w:r w:rsidR="006A4BDF" w:rsidRPr="002030DA">
        <w:rPr>
          <w:rFonts w:ascii="Times New Roman" w:hAnsi="Times New Roman"/>
          <w:lang w:eastAsia="pt-BR"/>
        </w:rPr>
        <w:t xml:space="preserve"> de 2022</w:t>
      </w:r>
      <w:r w:rsidRPr="002030DA">
        <w:rPr>
          <w:rFonts w:ascii="Times New Roman" w:hAnsi="Times New Roman"/>
          <w:lang w:eastAsia="pt-BR"/>
        </w:rPr>
        <w:t>.</w:t>
      </w:r>
    </w:p>
    <w:p w:rsidR="00D84374" w:rsidRPr="002030DA" w:rsidRDefault="00D84374" w:rsidP="002030DA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D84374" w:rsidRPr="002030DA" w:rsidRDefault="00D84374" w:rsidP="002030DA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 xml:space="preserve">V – Dê ciência e cumpra-se. </w:t>
      </w:r>
    </w:p>
    <w:p w:rsidR="00D84374" w:rsidRPr="002030DA" w:rsidRDefault="00D84374" w:rsidP="002030DA">
      <w:pPr>
        <w:spacing w:after="0" w:line="240" w:lineRule="auto"/>
        <w:ind w:firstLine="2160"/>
        <w:jc w:val="right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lang w:eastAsia="pt-BR"/>
        </w:rPr>
        <w:t xml:space="preserve">Porto Alegre, </w:t>
      </w:r>
      <w:r w:rsidR="002030DA">
        <w:rPr>
          <w:rFonts w:ascii="Times New Roman" w:hAnsi="Times New Roman"/>
          <w:lang w:eastAsia="pt-BR"/>
        </w:rPr>
        <w:t>31</w:t>
      </w:r>
      <w:r w:rsidR="00DE316E" w:rsidRPr="002030DA">
        <w:rPr>
          <w:rFonts w:ascii="Times New Roman" w:hAnsi="Times New Roman"/>
          <w:lang w:eastAsia="pt-BR"/>
        </w:rPr>
        <w:t xml:space="preserve"> </w:t>
      </w:r>
      <w:r w:rsidR="00261A00" w:rsidRPr="002030DA">
        <w:rPr>
          <w:rFonts w:ascii="Times New Roman" w:hAnsi="Times New Roman"/>
          <w:lang w:eastAsia="pt-BR"/>
        </w:rPr>
        <w:t xml:space="preserve">de </w:t>
      </w:r>
      <w:r w:rsidR="002030DA">
        <w:rPr>
          <w:rFonts w:ascii="Times New Roman" w:hAnsi="Times New Roman"/>
          <w:lang w:eastAsia="pt-BR"/>
        </w:rPr>
        <w:t>outubro</w:t>
      </w:r>
      <w:r w:rsidRPr="002030DA">
        <w:rPr>
          <w:rFonts w:ascii="Times New Roman" w:hAnsi="Times New Roman"/>
          <w:lang w:eastAsia="pt-BR"/>
        </w:rPr>
        <w:t xml:space="preserve"> de 20</w:t>
      </w:r>
      <w:r w:rsidR="00261A00" w:rsidRPr="002030DA">
        <w:rPr>
          <w:rFonts w:ascii="Times New Roman" w:hAnsi="Times New Roman"/>
          <w:lang w:eastAsia="pt-BR"/>
        </w:rPr>
        <w:t>2</w:t>
      </w:r>
      <w:r w:rsidR="006A4BDF" w:rsidRPr="002030DA">
        <w:rPr>
          <w:rFonts w:ascii="Times New Roman" w:hAnsi="Times New Roman"/>
          <w:lang w:eastAsia="pt-BR"/>
        </w:rPr>
        <w:t>2.</w:t>
      </w:r>
    </w:p>
    <w:p w:rsidR="00D84374" w:rsidRPr="002030DA" w:rsidRDefault="00D84374" w:rsidP="002030DA">
      <w:pPr>
        <w:spacing w:after="0" w:line="24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D84374" w:rsidRPr="002030DA" w:rsidRDefault="00D84374" w:rsidP="002030DA">
      <w:pPr>
        <w:spacing w:after="0" w:line="24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D84374" w:rsidRPr="002030DA" w:rsidRDefault="002030DA" w:rsidP="002030DA">
      <w:pPr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Nelson Freitas Eguia</w:t>
      </w:r>
    </w:p>
    <w:p w:rsidR="00D84374" w:rsidRPr="002030DA" w:rsidRDefault="00D84374" w:rsidP="002030DA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2030DA">
        <w:rPr>
          <w:rFonts w:ascii="Times New Roman" w:hAnsi="Times New Roman"/>
          <w:b/>
          <w:lang w:eastAsia="pt-BR"/>
        </w:rPr>
        <w:lastRenderedPageBreak/>
        <w:t>Presidente do CRO/RS</w:t>
      </w:r>
    </w:p>
    <w:sectPr w:rsidR="00D84374" w:rsidRPr="002030DA" w:rsidSect="002030DA">
      <w:headerReference w:type="default" r:id="rId6"/>
      <w:footerReference w:type="default" r:id="rId7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2B" w:rsidRDefault="0071072B">
      <w:pPr>
        <w:spacing w:after="0" w:line="240" w:lineRule="auto"/>
      </w:pPr>
      <w:r>
        <w:separator/>
      </w:r>
    </w:p>
  </w:endnote>
  <w:endnote w:type="continuationSeparator" w:id="0">
    <w:p w:rsidR="0071072B" w:rsidRDefault="0071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374" w:rsidRDefault="00D84374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D84374" w:rsidRDefault="00D84374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2B" w:rsidRDefault="0071072B">
      <w:pPr>
        <w:spacing w:after="0" w:line="240" w:lineRule="auto"/>
      </w:pPr>
      <w:r>
        <w:separator/>
      </w:r>
    </w:p>
  </w:footnote>
  <w:footnote w:type="continuationSeparator" w:id="0">
    <w:p w:rsidR="0071072B" w:rsidRDefault="0071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374" w:rsidRDefault="00200F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4374" w:rsidRDefault="00D84374">
    <w:pPr>
      <w:pStyle w:val="Cabealho"/>
    </w:pPr>
  </w:p>
  <w:p w:rsidR="00D84374" w:rsidRDefault="00D84374">
    <w:pPr>
      <w:pStyle w:val="Cabealho"/>
    </w:pPr>
  </w:p>
  <w:p w:rsidR="00D84374" w:rsidRPr="00E52A37" w:rsidRDefault="00D84374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88"/>
    <w:rsid w:val="000022DE"/>
    <w:rsid w:val="000A24C4"/>
    <w:rsid w:val="000B583D"/>
    <w:rsid w:val="00113DB9"/>
    <w:rsid w:val="001438DC"/>
    <w:rsid w:val="00163181"/>
    <w:rsid w:val="001751B2"/>
    <w:rsid w:val="0019028E"/>
    <w:rsid w:val="001B342B"/>
    <w:rsid w:val="001D1FF4"/>
    <w:rsid w:val="001E46FB"/>
    <w:rsid w:val="00200FAD"/>
    <w:rsid w:val="002030DA"/>
    <w:rsid w:val="00216001"/>
    <w:rsid w:val="002204F3"/>
    <w:rsid w:val="002228D7"/>
    <w:rsid w:val="002314F5"/>
    <w:rsid w:val="00237C58"/>
    <w:rsid w:val="00261A00"/>
    <w:rsid w:val="00276DDF"/>
    <w:rsid w:val="002841AE"/>
    <w:rsid w:val="00286D14"/>
    <w:rsid w:val="00287F0D"/>
    <w:rsid w:val="002916DE"/>
    <w:rsid w:val="002C5680"/>
    <w:rsid w:val="002F38D4"/>
    <w:rsid w:val="0031399B"/>
    <w:rsid w:val="00331593"/>
    <w:rsid w:val="00333DB3"/>
    <w:rsid w:val="0037753E"/>
    <w:rsid w:val="00380DE9"/>
    <w:rsid w:val="003C5A51"/>
    <w:rsid w:val="0044155F"/>
    <w:rsid w:val="0044531E"/>
    <w:rsid w:val="00497D9E"/>
    <w:rsid w:val="004D6DCF"/>
    <w:rsid w:val="004F03CE"/>
    <w:rsid w:val="00502480"/>
    <w:rsid w:val="005B609C"/>
    <w:rsid w:val="005E2190"/>
    <w:rsid w:val="005F0907"/>
    <w:rsid w:val="005F425D"/>
    <w:rsid w:val="00616ADE"/>
    <w:rsid w:val="00640139"/>
    <w:rsid w:val="00684535"/>
    <w:rsid w:val="0068612A"/>
    <w:rsid w:val="006A40EC"/>
    <w:rsid w:val="006A4BDF"/>
    <w:rsid w:val="006C5ADD"/>
    <w:rsid w:val="006D2754"/>
    <w:rsid w:val="0071072B"/>
    <w:rsid w:val="007536B3"/>
    <w:rsid w:val="00763CA3"/>
    <w:rsid w:val="0078001C"/>
    <w:rsid w:val="007973F0"/>
    <w:rsid w:val="007A0045"/>
    <w:rsid w:val="008241DF"/>
    <w:rsid w:val="00827E73"/>
    <w:rsid w:val="0085095C"/>
    <w:rsid w:val="00906CAC"/>
    <w:rsid w:val="00913582"/>
    <w:rsid w:val="00932645"/>
    <w:rsid w:val="009436ED"/>
    <w:rsid w:val="00965DF5"/>
    <w:rsid w:val="00993922"/>
    <w:rsid w:val="009A3868"/>
    <w:rsid w:val="009C0191"/>
    <w:rsid w:val="009F6A10"/>
    <w:rsid w:val="00A417ED"/>
    <w:rsid w:val="00A47602"/>
    <w:rsid w:val="00A54257"/>
    <w:rsid w:val="00A62074"/>
    <w:rsid w:val="00A85089"/>
    <w:rsid w:val="00A855E4"/>
    <w:rsid w:val="00AC00D3"/>
    <w:rsid w:val="00AF39F9"/>
    <w:rsid w:val="00AF3EBA"/>
    <w:rsid w:val="00B14AFA"/>
    <w:rsid w:val="00B30996"/>
    <w:rsid w:val="00B94B65"/>
    <w:rsid w:val="00B979E6"/>
    <w:rsid w:val="00BB6AD6"/>
    <w:rsid w:val="00BB703A"/>
    <w:rsid w:val="00BD7BCA"/>
    <w:rsid w:val="00BF3AEB"/>
    <w:rsid w:val="00C00557"/>
    <w:rsid w:val="00C064E9"/>
    <w:rsid w:val="00C13D97"/>
    <w:rsid w:val="00C56DCE"/>
    <w:rsid w:val="00C635BD"/>
    <w:rsid w:val="00C71230"/>
    <w:rsid w:val="00C82544"/>
    <w:rsid w:val="00CD1A6D"/>
    <w:rsid w:val="00CF329C"/>
    <w:rsid w:val="00CF70CF"/>
    <w:rsid w:val="00D07488"/>
    <w:rsid w:val="00D336FA"/>
    <w:rsid w:val="00D709FC"/>
    <w:rsid w:val="00D84374"/>
    <w:rsid w:val="00DA7BE7"/>
    <w:rsid w:val="00DB01E6"/>
    <w:rsid w:val="00DB557F"/>
    <w:rsid w:val="00DC6DF6"/>
    <w:rsid w:val="00DE316E"/>
    <w:rsid w:val="00E16C0F"/>
    <w:rsid w:val="00E22D80"/>
    <w:rsid w:val="00E32BD6"/>
    <w:rsid w:val="00E3359D"/>
    <w:rsid w:val="00E52A37"/>
    <w:rsid w:val="00EB4186"/>
    <w:rsid w:val="00ED67FF"/>
    <w:rsid w:val="00F407DC"/>
    <w:rsid w:val="00FD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CBA3D5-0075-4D26-A855-551369C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D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subject/>
  <dc:creator>Marcell Schaidhauer Barcellos</dc:creator>
  <cp:keywords/>
  <dc:description/>
  <cp:lastModifiedBy>Carlos Duarte</cp:lastModifiedBy>
  <cp:revision>2</cp:revision>
  <cp:lastPrinted>2019-10-22T18:58:00Z</cp:lastPrinted>
  <dcterms:created xsi:type="dcterms:W3CDTF">2022-11-16T18:31:00Z</dcterms:created>
  <dcterms:modified xsi:type="dcterms:W3CDTF">2022-11-16T18:31:00Z</dcterms:modified>
</cp:coreProperties>
</file>