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3BE" w:rsidRPr="0007153C" w:rsidRDefault="0007153C">
      <w:pPr>
        <w:spacing w:before="0" w:after="0" w:line="300" w:lineRule="exact"/>
        <w:ind w:left="1166"/>
        <w:jc w:val="left"/>
        <w:rPr>
          <w:rFonts w:ascii="Arial" w:hAnsi="Arial" w:cs="Arial"/>
          <w:b/>
          <w:color w:val="000000"/>
          <w:sz w:val="24"/>
        </w:rPr>
      </w:pPr>
      <w:bookmarkStart w:id="0" w:name="br1"/>
      <w:bookmarkEnd w:id="0"/>
      <w:proofErr w:type="spellStart"/>
      <w:r w:rsidRPr="0007153C">
        <w:rPr>
          <w:rFonts w:ascii="Arial" w:hAnsi="Arial" w:cs="Arial"/>
          <w:b/>
          <w:color w:val="000000"/>
          <w:sz w:val="24"/>
        </w:rPr>
        <w:t>Conselho</w:t>
      </w:r>
      <w:proofErr w:type="spellEnd"/>
      <w:r w:rsidRPr="0007153C">
        <w:rPr>
          <w:rFonts w:ascii="Arial" w:hAnsi="Arial" w:cs="Arial"/>
          <w:b/>
          <w:color w:val="000000"/>
          <w:sz w:val="24"/>
        </w:rPr>
        <w:t xml:space="preserve"> Regional</w:t>
      </w:r>
      <w:r w:rsidRPr="0007153C">
        <w:rPr>
          <w:rFonts w:ascii="Arial" w:hAnsi="Arial" w:cs="Arial"/>
          <w:b/>
          <w:color w:val="000000"/>
          <w:spacing w:val="-1"/>
          <w:sz w:val="24"/>
        </w:rPr>
        <w:t xml:space="preserve"> </w:t>
      </w:r>
      <w:r w:rsidRPr="0007153C">
        <w:rPr>
          <w:rFonts w:ascii="Arial" w:hAnsi="Arial" w:cs="Arial"/>
          <w:b/>
          <w:color w:val="000000"/>
          <w:sz w:val="24"/>
        </w:rPr>
        <w:t>de</w:t>
      </w:r>
      <w:r w:rsidRPr="0007153C">
        <w:rPr>
          <w:rFonts w:ascii="Arial" w:hAnsi="Arial" w:cs="Arial"/>
          <w:b/>
          <w:color w:val="000000"/>
          <w:spacing w:val="-1"/>
          <w:sz w:val="24"/>
        </w:rPr>
        <w:t xml:space="preserve"> </w:t>
      </w:r>
      <w:proofErr w:type="spellStart"/>
      <w:r w:rsidRPr="0007153C">
        <w:rPr>
          <w:rFonts w:ascii="Arial" w:hAnsi="Arial" w:cs="Arial"/>
          <w:b/>
          <w:color w:val="000000"/>
          <w:sz w:val="24"/>
        </w:rPr>
        <w:t>Odontologia</w:t>
      </w:r>
      <w:proofErr w:type="spellEnd"/>
      <w:r w:rsidRPr="0007153C">
        <w:rPr>
          <w:rFonts w:ascii="Arial" w:hAnsi="Arial" w:cs="Arial"/>
          <w:b/>
          <w:color w:val="000000"/>
          <w:sz w:val="24"/>
        </w:rPr>
        <w:t xml:space="preserve"> do Rio</w:t>
      </w:r>
      <w:r w:rsidRPr="0007153C">
        <w:rPr>
          <w:rFonts w:ascii="Arial" w:hAnsi="Arial" w:cs="Arial"/>
          <w:b/>
          <w:color w:val="000000"/>
          <w:spacing w:val="3"/>
          <w:sz w:val="24"/>
        </w:rPr>
        <w:t xml:space="preserve"> </w:t>
      </w:r>
      <w:r w:rsidRPr="0007153C">
        <w:rPr>
          <w:rFonts w:ascii="Arial" w:hAnsi="Arial" w:cs="Arial"/>
          <w:b/>
          <w:color w:val="000000"/>
          <w:sz w:val="24"/>
        </w:rPr>
        <w:t>Grande</w:t>
      </w:r>
      <w:r w:rsidRPr="0007153C">
        <w:rPr>
          <w:rFonts w:ascii="Arial" w:hAnsi="Arial" w:cs="Arial"/>
          <w:b/>
          <w:color w:val="000000"/>
          <w:spacing w:val="-1"/>
          <w:sz w:val="24"/>
        </w:rPr>
        <w:t xml:space="preserve"> </w:t>
      </w:r>
      <w:r w:rsidRPr="0007153C">
        <w:rPr>
          <w:rFonts w:ascii="Arial" w:hAnsi="Arial" w:cs="Arial"/>
          <w:b/>
          <w:color w:val="000000"/>
          <w:sz w:val="24"/>
        </w:rPr>
        <w:t xml:space="preserve">do </w:t>
      </w:r>
      <w:proofErr w:type="spellStart"/>
      <w:r w:rsidRPr="0007153C">
        <w:rPr>
          <w:rFonts w:ascii="Arial" w:hAnsi="Arial" w:cs="Arial"/>
          <w:b/>
          <w:color w:val="000000"/>
          <w:sz w:val="24"/>
        </w:rPr>
        <w:t>Sul</w:t>
      </w:r>
      <w:proofErr w:type="spellEnd"/>
    </w:p>
    <w:p w:rsidR="00C623BE" w:rsidRDefault="0007153C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 w:rsidR="00DF1D12">
        <w:rPr>
          <w:rFonts w:ascii="Arial"/>
          <w:b/>
          <w:color w:val="000000"/>
        </w:rPr>
        <w:t>60</w:t>
      </w:r>
      <w:r>
        <w:rPr>
          <w:rFonts w:ascii="Arial"/>
          <w:b/>
          <w:color w:val="000000"/>
        </w:rPr>
        <w:t>8/2022</w:t>
      </w:r>
    </w:p>
    <w:p w:rsidR="00C623BE" w:rsidRPr="0007153C" w:rsidRDefault="0007153C" w:rsidP="0007153C">
      <w:pPr>
        <w:spacing w:before="503" w:after="0" w:line="255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>O</w:t>
      </w:r>
      <w:r w:rsidRPr="0007153C"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Presidente</w:t>
      </w:r>
      <w:proofErr w:type="spellEnd"/>
      <w:r w:rsidRPr="0007153C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do</w:t>
      </w:r>
      <w:r w:rsidRPr="0007153C"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Conselho</w:t>
      </w:r>
      <w:proofErr w:type="spellEnd"/>
      <w:r w:rsidRPr="0007153C"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Regional</w:t>
      </w:r>
      <w:r w:rsidRPr="0007153C"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de</w:t>
      </w:r>
      <w:r w:rsidRPr="0007153C"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Odontologia</w:t>
      </w:r>
      <w:proofErr w:type="spellEnd"/>
      <w:r w:rsidRPr="0007153C"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do</w:t>
      </w:r>
      <w:r w:rsidRPr="0007153C">
        <w:rPr>
          <w:rFonts w:ascii="Arial" w:hAnsi="Arial" w:cs="Arial"/>
          <w:color w:val="000000"/>
          <w:spacing w:val="8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pacing w:val="-1"/>
          <w:sz w:val="24"/>
          <w:szCs w:val="24"/>
        </w:rPr>
        <w:t>Rio</w:t>
      </w:r>
      <w:r w:rsidRPr="0007153C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pacing w:val="1"/>
          <w:sz w:val="24"/>
          <w:szCs w:val="24"/>
        </w:rPr>
        <w:t>Grande</w:t>
      </w:r>
      <w:r w:rsidRPr="0007153C"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do</w:t>
      </w:r>
      <w:r w:rsidRPr="0007153C"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pacing w:val="-1"/>
          <w:sz w:val="24"/>
          <w:szCs w:val="24"/>
        </w:rPr>
        <w:t>Sul</w:t>
      </w:r>
      <w:proofErr w:type="spellEnd"/>
      <w:r w:rsidR="00081E8A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 xml:space="preserve">no </w:t>
      </w:r>
      <w:proofErr w:type="spellStart"/>
      <w:proofErr w:type="gramStart"/>
      <w:r w:rsidRPr="0007153C">
        <w:rPr>
          <w:rFonts w:ascii="Arial" w:hAnsi="Arial" w:cs="Arial"/>
          <w:color w:val="000000"/>
          <w:sz w:val="24"/>
          <w:szCs w:val="24"/>
        </w:rPr>
        <w:t>uso</w:t>
      </w:r>
      <w:proofErr w:type="spellEnd"/>
      <w:proofErr w:type="gramEnd"/>
      <w:r w:rsidRPr="0007153C">
        <w:rPr>
          <w:rFonts w:ascii="Arial" w:hAnsi="Arial" w:cs="Arial"/>
          <w:color w:val="000000"/>
          <w:sz w:val="24"/>
          <w:szCs w:val="24"/>
        </w:rPr>
        <w:t xml:space="preserve"> de</w:t>
      </w:r>
      <w:r w:rsidRPr="0007153C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suas</w:t>
      </w:r>
      <w:proofErr w:type="spellEnd"/>
      <w:r w:rsidRPr="0007153C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atribuições</w:t>
      </w:r>
      <w:proofErr w:type="spellEnd"/>
      <w:r w:rsidR="00DF1D12" w:rsidRPr="0007153C">
        <w:rPr>
          <w:rFonts w:ascii="Arial" w:hAnsi="Arial" w:cs="Arial"/>
          <w:color w:val="000000"/>
          <w:spacing w:val="3"/>
          <w:sz w:val="24"/>
          <w:szCs w:val="24"/>
        </w:rPr>
        <w:t xml:space="preserve">. </w:t>
      </w:r>
    </w:p>
    <w:p w:rsidR="00DF1D12" w:rsidRPr="0007153C" w:rsidRDefault="00DF1D12" w:rsidP="0007153C">
      <w:pPr>
        <w:tabs>
          <w:tab w:val="left" w:pos="2595"/>
        </w:tabs>
        <w:spacing w:before="254" w:after="0" w:line="253" w:lineRule="exact"/>
        <w:jc w:val="left"/>
        <w:rPr>
          <w:rFonts w:ascii="Arial" w:hAnsi="Arial" w:cs="Arial"/>
          <w:b/>
          <w:color w:val="000000"/>
          <w:sz w:val="24"/>
          <w:szCs w:val="24"/>
        </w:rPr>
      </w:pPr>
      <w:r w:rsidRPr="0007153C">
        <w:rPr>
          <w:rFonts w:ascii="Arial" w:hAnsi="Arial" w:cs="Arial"/>
          <w:b/>
          <w:color w:val="000000"/>
          <w:sz w:val="24"/>
          <w:szCs w:val="24"/>
        </w:rPr>
        <w:t>RESOLVE:</w:t>
      </w:r>
    </w:p>
    <w:p w:rsidR="00DF1D12" w:rsidRPr="0007153C" w:rsidRDefault="00DF1D12" w:rsidP="0007153C">
      <w:pPr>
        <w:tabs>
          <w:tab w:val="left" w:pos="2595"/>
        </w:tabs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 xml:space="preserve">Art. 1º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Designar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os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profissionais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abaixo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relacionados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proofErr w:type="gramStart"/>
      <w:r w:rsidRPr="0007153C">
        <w:rPr>
          <w:rFonts w:ascii="Arial" w:hAnsi="Arial" w:cs="Arial"/>
          <w:color w:val="000000"/>
          <w:sz w:val="24"/>
          <w:szCs w:val="24"/>
        </w:rPr>
        <w:t>como</w:t>
      </w:r>
      <w:proofErr w:type="spellEnd"/>
      <w:proofErr w:type="gram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representantes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desta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Autarquia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no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Conselho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Municipal de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Saúde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de SÃO SEPÉ;</w:t>
      </w:r>
    </w:p>
    <w:p w:rsidR="00DF1D12" w:rsidRPr="0007153C" w:rsidRDefault="00DF1D12" w:rsidP="00DF1D12">
      <w:pPr>
        <w:tabs>
          <w:tab w:val="left" w:pos="2595"/>
        </w:tabs>
        <w:spacing w:before="254" w:after="0" w:line="253" w:lineRule="exac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>.</w:t>
      </w:r>
    </w:p>
    <w:p w:rsidR="00DF1D12" w:rsidRPr="0007153C" w:rsidRDefault="00DF1D12" w:rsidP="0007153C">
      <w:pPr>
        <w:tabs>
          <w:tab w:val="left" w:pos="1170"/>
          <w:tab w:val="left" w:pos="2595"/>
        </w:tabs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ab/>
        <w:t xml:space="preserve">Titular: CD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Liliana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G</w:t>
      </w:r>
      <w:r w:rsidR="0007153C" w:rsidRPr="0007153C">
        <w:rPr>
          <w:rFonts w:ascii="Arial" w:hAnsi="Arial" w:cs="Arial"/>
          <w:color w:val="000000"/>
          <w:sz w:val="24"/>
          <w:szCs w:val="24"/>
        </w:rPr>
        <w:t>a</w:t>
      </w:r>
      <w:r w:rsidRPr="0007153C">
        <w:rPr>
          <w:rFonts w:ascii="Arial" w:hAnsi="Arial" w:cs="Arial"/>
          <w:color w:val="000000"/>
          <w:sz w:val="24"/>
          <w:szCs w:val="24"/>
        </w:rPr>
        <w:t>nciné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Copés</w:t>
      </w:r>
      <w:proofErr w:type="spellEnd"/>
    </w:p>
    <w:p w:rsidR="00DF1D12" w:rsidRPr="0007153C" w:rsidRDefault="00DF1D12" w:rsidP="0007153C">
      <w:pPr>
        <w:tabs>
          <w:tab w:val="left" w:pos="2595"/>
        </w:tabs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 xml:space="preserve">                  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Suplente</w:t>
      </w:r>
      <w:proofErr w:type="gramStart"/>
      <w:r w:rsidRPr="0007153C">
        <w:rPr>
          <w:rFonts w:ascii="Arial" w:hAnsi="Arial" w:cs="Arial"/>
          <w:color w:val="000000"/>
          <w:sz w:val="24"/>
          <w:szCs w:val="24"/>
        </w:rPr>
        <w:t>:CD</w:t>
      </w:r>
      <w:proofErr w:type="spellEnd"/>
      <w:proofErr w:type="gramEnd"/>
      <w:r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Anelise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 xml:space="preserve"> Motta Martins</w:t>
      </w:r>
    </w:p>
    <w:p w:rsidR="00DF1D12" w:rsidRPr="0007153C" w:rsidRDefault="00DF1D12" w:rsidP="0007153C">
      <w:pPr>
        <w:tabs>
          <w:tab w:val="left" w:pos="2595"/>
        </w:tabs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color w:val="000000"/>
          <w:sz w:val="24"/>
          <w:szCs w:val="24"/>
        </w:rPr>
        <w:t xml:space="preserve">                        </w:t>
      </w:r>
    </w:p>
    <w:p w:rsidR="00DF1D12" w:rsidRPr="0007153C" w:rsidRDefault="00DF1D12" w:rsidP="0007153C">
      <w:pPr>
        <w:tabs>
          <w:tab w:val="left" w:pos="2595"/>
        </w:tabs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</w:p>
    <w:p w:rsidR="00C623BE" w:rsidRPr="0007153C" w:rsidRDefault="0007153C" w:rsidP="0007153C">
      <w:pPr>
        <w:spacing w:before="254" w:after="0" w:line="253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07153C">
        <w:rPr>
          <w:rFonts w:ascii="Arial" w:hAnsi="Arial" w:cs="Arial"/>
          <w:b/>
          <w:color w:val="000000"/>
          <w:spacing w:val="1074"/>
          <w:sz w:val="24"/>
          <w:szCs w:val="24"/>
        </w:rPr>
        <w:t xml:space="preserve"> </w:t>
      </w:r>
      <w:r w:rsidRPr="0007153C">
        <w:rPr>
          <w:rFonts w:ascii="Arial" w:hAnsi="Arial" w:cs="Arial"/>
          <w:b/>
          <w:color w:val="000000"/>
          <w:sz w:val="24"/>
          <w:szCs w:val="24"/>
        </w:rPr>
        <w:t>Art.</w:t>
      </w:r>
      <w:r w:rsidRPr="0007153C">
        <w:rPr>
          <w:rFonts w:ascii="Arial" w:hAnsi="Arial" w:cs="Arial"/>
          <w:b/>
          <w:color w:val="000000"/>
          <w:spacing w:val="96"/>
          <w:sz w:val="24"/>
          <w:szCs w:val="24"/>
        </w:rPr>
        <w:t xml:space="preserve"> </w:t>
      </w:r>
      <w:r w:rsidRPr="0007153C">
        <w:rPr>
          <w:rFonts w:ascii="Arial" w:hAnsi="Arial" w:cs="Arial"/>
          <w:b/>
          <w:color w:val="000000"/>
          <w:spacing w:val="-2"/>
          <w:sz w:val="24"/>
          <w:szCs w:val="24"/>
        </w:rPr>
        <w:t>2°</w:t>
      </w:r>
      <w:r w:rsidRPr="0007153C">
        <w:rPr>
          <w:rFonts w:ascii="Arial" w:hAnsi="Arial" w:cs="Arial"/>
          <w:b/>
          <w:color w:val="000000"/>
          <w:spacing w:val="100"/>
          <w:sz w:val="24"/>
          <w:szCs w:val="24"/>
        </w:rPr>
        <w:t xml:space="preserve"> </w:t>
      </w:r>
      <w:r w:rsidRPr="0007153C">
        <w:rPr>
          <w:rFonts w:ascii="Arial" w:hAnsi="Arial" w:cs="Arial"/>
          <w:b/>
          <w:color w:val="000000"/>
          <w:sz w:val="24"/>
          <w:szCs w:val="24"/>
        </w:rPr>
        <w:t>-</w:t>
      </w:r>
      <w:r w:rsidRPr="0007153C">
        <w:rPr>
          <w:rFonts w:ascii="Arial" w:hAnsi="Arial" w:cs="Arial"/>
          <w:b/>
          <w:color w:val="000000"/>
          <w:spacing w:val="94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Esta</w:t>
      </w:r>
      <w:proofErr w:type="spellEnd"/>
      <w:r w:rsidRPr="0007153C"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Portaria</w:t>
      </w:r>
      <w:proofErr w:type="spellEnd"/>
      <w:r w:rsidRPr="0007153C">
        <w:rPr>
          <w:rFonts w:ascii="Arial" w:hAnsi="Arial" w:cs="Arial"/>
          <w:color w:val="000000"/>
          <w:spacing w:val="95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pacing w:val="1"/>
          <w:sz w:val="24"/>
          <w:szCs w:val="24"/>
        </w:rPr>
        <w:t>entra</w:t>
      </w:r>
      <w:proofErr w:type="spellEnd"/>
      <w:r w:rsidRPr="0007153C">
        <w:rPr>
          <w:rFonts w:ascii="Arial" w:hAnsi="Arial" w:cs="Arial"/>
          <w:color w:val="000000"/>
          <w:spacing w:val="92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em</w:t>
      </w:r>
      <w:proofErr w:type="spellEnd"/>
      <w:r w:rsidRPr="0007153C">
        <w:rPr>
          <w:rFonts w:ascii="Arial" w:hAnsi="Arial" w:cs="Arial"/>
          <w:color w:val="000000"/>
          <w:spacing w:val="93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vigor</w:t>
      </w:r>
      <w:r w:rsidRPr="0007153C">
        <w:rPr>
          <w:rFonts w:ascii="Arial" w:hAnsi="Arial" w:cs="Arial"/>
          <w:color w:val="000000"/>
          <w:spacing w:val="96"/>
          <w:sz w:val="24"/>
          <w:szCs w:val="24"/>
        </w:rPr>
        <w:t xml:space="preserve"> </w:t>
      </w:r>
      <w:r w:rsidR="00DF1D12" w:rsidRPr="0007153C">
        <w:rPr>
          <w:rFonts w:ascii="Arial" w:hAnsi="Arial" w:cs="Arial"/>
          <w:color w:val="000000"/>
          <w:sz w:val="24"/>
          <w:szCs w:val="24"/>
        </w:rPr>
        <w:t xml:space="preserve">a </w:t>
      </w:r>
      <w:proofErr w:type="spellStart"/>
      <w:r w:rsidR="00DF1D12" w:rsidRPr="0007153C">
        <w:rPr>
          <w:rFonts w:ascii="Arial" w:hAnsi="Arial" w:cs="Arial"/>
          <w:color w:val="000000"/>
          <w:sz w:val="24"/>
          <w:szCs w:val="24"/>
        </w:rPr>
        <w:t>partir</w:t>
      </w:r>
      <w:proofErr w:type="spellEnd"/>
      <w:r w:rsidR="00DF1D12"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F1D12" w:rsidRPr="0007153C">
        <w:rPr>
          <w:rFonts w:ascii="Arial" w:hAnsi="Arial" w:cs="Arial"/>
          <w:color w:val="000000"/>
          <w:sz w:val="24"/>
          <w:szCs w:val="24"/>
        </w:rPr>
        <w:t>desta</w:t>
      </w:r>
      <w:proofErr w:type="spellEnd"/>
      <w:r w:rsidR="00DF1D12" w:rsidRPr="0007153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F1D12" w:rsidRPr="0007153C">
        <w:rPr>
          <w:rFonts w:ascii="Arial" w:hAnsi="Arial" w:cs="Arial"/>
          <w:color w:val="000000"/>
          <w:sz w:val="24"/>
          <w:szCs w:val="24"/>
        </w:rPr>
        <w:t>assinatura</w:t>
      </w:r>
      <w:proofErr w:type="spellEnd"/>
      <w:r w:rsidR="00DF1D12" w:rsidRPr="0007153C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C623BE" w:rsidRPr="0007153C" w:rsidRDefault="0007153C">
      <w:pPr>
        <w:spacing w:before="802" w:after="0" w:line="257" w:lineRule="exact"/>
        <w:ind w:left="5043"/>
        <w:jc w:val="left"/>
        <w:rPr>
          <w:rFonts w:ascii="Arial" w:hAnsi="Arial" w:cs="Arial"/>
          <w:color w:val="000000"/>
          <w:sz w:val="24"/>
          <w:szCs w:val="24"/>
        </w:rPr>
      </w:pPr>
      <w:proofErr w:type="gramStart"/>
      <w:r w:rsidRPr="0007153C">
        <w:rPr>
          <w:rFonts w:ascii="Arial" w:hAnsi="Arial" w:cs="Arial"/>
          <w:color w:val="000000"/>
          <w:sz w:val="24"/>
          <w:szCs w:val="24"/>
        </w:rPr>
        <w:t>Porto</w:t>
      </w:r>
      <w:r w:rsidRPr="0007153C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proofErr w:type="spellStart"/>
      <w:r w:rsidRPr="0007153C">
        <w:rPr>
          <w:rFonts w:ascii="Arial" w:hAnsi="Arial" w:cs="Arial"/>
          <w:color w:val="000000"/>
          <w:sz w:val="24"/>
          <w:szCs w:val="24"/>
        </w:rPr>
        <w:t>Alegre</w:t>
      </w:r>
      <w:proofErr w:type="spellEnd"/>
      <w:r w:rsidRPr="0007153C">
        <w:rPr>
          <w:rFonts w:ascii="Arial" w:hAnsi="Arial" w:cs="Arial"/>
          <w:color w:val="000000"/>
          <w:sz w:val="24"/>
          <w:szCs w:val="24"/>
        </w:rPr>
        <w:t>,</w:t>
      </w:r>
      <w:r w:rsidRPr="0007153C"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 w:rsidR="00081E8A">
        <w:rPr>
          <w:rFonts w:ascii="Arial" w:hAnsi="Arial" w:cs="Arial"/>
          <w:color w:val="000000"/>
          <w:spacing w:val="2"/>
          <w:sz w:val="24"/>
          <w:szCs w:val="24"/>
        </w:rPr>
        <w:t>03</w:t>
      </w:r>
      <w:r w:rsidRPr="0007153C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de</w:t>
      </w:r>
      <w:r w:rsidRPr="0007153C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 w:rsidR="00081E8A">
        <w:rPr>
          <w:rFonts w:ascii="Arial" w:hAnsi="Arial" w:cs="Arial"/>
          <w:color w:val="000000"/>
          <w:sz w:val="24"/>
          <w:szCs w:val="24"/>
        </w:rPr>
        <w:t>Maio</w:t>
      </w:r>
      <w:proofErr w:type="spellEnd"/>
      <w:r w:rsidR="00081E8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7153C">
        <w:rPr>
          <w:rFonts w:ascii="Arial" w:hAnsi="Arial" w:cs="Arial"/>
          <w:color w:val="000000"/>
          <w:sz w:val="24"/>
          <w:szCs w:val="24"/>
        </w:rPr>
        <w:t>de 2022.</w:t>
      </w:r>
      <w:proofErr w:type="gramEnd"/>
    </w:p>
    <w:p w:rsidR="0007153C" w:rsidRDefault="0007153C" w:rsidP="0007153C">
      <w:pPr>
        <w:spacing w:line="0" w:lineRule="atLeast"/>
        <w:ind w:left="5760"/>
        <w:rPr>
          <w:rFonts w:ascii="Arial" w:eastAsia="Arial" w:hAnsi="Arial"/>
          <w:b/>
        </w:rPr>
      </w:pPr>
      <w:r w:rsidRPr="0007153C">
        <w:rPr>
          <w:rFonts w:ascii="Arial"/>
          <w:color w:val="000000"/>
        </w:rPr>
        <w:t xml:space="preserve">   </w:t>
      </w:r>
      <w:r w:rsidRPr="0007153C">
        <w:rPr>
          <w:rFonts w:ascii="Arial"/>
          <w:noProof/>
          <w:color w:val="000000"/>
          <w:lang w:val="pt-BR" w:eastAsia="pt-BR"/>
        </w:rPr>
        <w:drawing>
          <wp:inline distT="0" distB="0" distL="0" distR="0">
            <wp:extent cx="1514475" cy="571500"/>
            <wp:effectExtent l="0" t="0" r="0" b="0"/>
            <wp:docPr id="2" name="Imagem 4" descr="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color w:val="000000"/>
          <w:highlight w:val="yellow"/>
        </w:rPr>
        <w:t xml:space="preserve">    </w:t>
      </w:r>
      <w:r w:rsidRPr="00DF1D12">
        <w:rPr>
          <w:rFonts w:ascii="Arial"/>
          <w:color w:val="000000"/>
          <w:spacing w:val="724"/>
          <w:highlight w:val="yellow"/>
        </w:rPr>
        <w:t xml:space="preserve"> </w:t>
      </w:r>
      <w:r>
        <w:rPr>
          <w:rFonts w:ascii="Arial" w:eastAsia="Arial" w:hAnsi="Arial"/>
          <w:b/>
        </w:rPr>
        <w:t>EVERSON MARTINS, CD</w:t>
      </w:r>
    </w:p>
    <w:p w:rsidR="0007153C" w:rsidRDefault="0007153C" w:rsidP="0007153C">
      <w:pPr>
        <w:spacing w:line="0" w:lineRule="atLeast"/>
        <w:ind w:left="6180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Conselheiro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Presidente</w:t>
      </w:r>
      <w:proofErr w:type="spellEnd"/>
    </w:p>
    <w:p w:rsidR="0007153C" w:rsidRDefault="0007153C" w:rsidP="0007153C">
      <w:pPr>
        <w:spacing w:line="238" w:lineRule="auto"/>
        <w:ind w:left="6540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Gestão</w:t>
      </w:r>
      <w:proofErr w:type="spellEnd"/>
      <w:r>
        <w:rPr>
          <w:rFonts w:ascii="Arial" w:eastAsia="Arial" w:hAnsi="Arial"/>
        </w:rPr>
        <w:t xml:space="preserve"> 2022/2023</w:t>
      </w:r>
    </w:p>
    <w:p w:rsidR="0007153C" w:rsidRDefault="0007153C" w:rsidP="0007153C">
      <w:pPr>
        <w:spacing w:before="1431" w:after="0" w:line="254" w:lineRule="exact"/>
        <w:ind w:left="5355"/>
        <w:jc w:val="left"/>
        <w:rPr>
          <w:rFonts w:ascii="Arial" w:hAnsi="Arial"/>
          <w:noProof/>
          <w:sz w:val="24"/>
          <w:szCs w:val="24"/>
          <w:lang w:val="pt-BR" w:eastAsia="pt-BR"/>
        </w:rPr>
      </w:pPr>
    </w:p>
    <w:p w:rsidR="0007153C" w:rsidRDefault="0007153C">
      <w:pPr>
        <w:spacing w:before="1431" w:after="0" w:line="254" w:lineRule="exact"/>
        <w:ind w:left="5355"/>
        <w:jc w:val="left"/>
        <w:rPr>
          <w:rFonts w:ascii="Arial" w:hAnsi="Arial"/>
          <w:noProof/>
          <w:sz w:val="24"/>
          <w:szCs w:val="24"/>
          <w:lang w:val="pt-BR" w:eastAsia="pt-BR"/>
        </w:rPr>
      </w:pPr>
    </w:p>
    <w:p w:rsidR="00C623BE" w:rsidRDefault="00C623BE">
      <w:pPr>
        <w:sectPr w:rsidR="00C623BE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:rsidR="00C623BE" w:rsidRDefault="00C623BE" w:rsidP="0007153C">
      <w:pPr>
        <w:spacing w:before="0" w:after="0" w:line="0" w:lineRule="atLeast"/>
        <w:jc w:val="left"/>
        <w:rPr>
          <w:rFonts w:ascii="Arial"/>
          <w:color w:val="000000"/>
          <w:sz w:val="18"/>
        </w:rPr>
      </w:pPr>
    </w:p>
    <w:sectPr w:rsidR="00C623BE" w:rsidSect="00C623BE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95BF62-3BDB-46FE-83E9-C81A3C52EBEF}"/>
    <w:embedBold r:id="rId2" w:fontKey="{CA28F648-08CC-40BE-BEAE-565F4C58D0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5CF58F-027B-4C1F-AF97-DA8C394944E0}"/>
    <w:embedBold r:id="rId4" w:fontKey="{583992A8-EB18-4FC8-8535-F0CEE06A47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CA95640-C176-4DC4-869C-F1A3C6EC8C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5006A31-4526-42FF-B9A6-2CB44CFF79A8}"/>
    <w:embedBold r:id="rId7" w:fontKey="{EC259350-FEFB-4C55-B34F-FF57B3DF7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376A4C-8120-4684-84C9-63E1712FE4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7153C"/>
    <w:rsid w:val="00081E8A"/>
    <w:rsid w:val="00543F39"/>
    <w:rsid w:val="00B06B85"/>
    <w:rsid w:val="00BA5B2D"/>
    <w:rsid w:val="00C623BE"/>
    <w:rsid w:val="00DF1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C623BE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C623B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07153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7153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Liliane Correa</cp:lastModifiedBy>
  <cp:revision>2</cp:revision>
  <cp:lastPrinted>2022-05-03T12:55:00Z</cp:lastPrinted>
  <dcterms:created xsi:type="dcterms:W3CDTF">2022-05-03T13:01:00Z</dcterms:created>
  <dcterms:modified xsi:type="dcterms:W3CDTF">2022-05-03T13:01:00Z</dcterms:modified>
</cp:coreProperties>
</file>